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16DD" w:rsidRPr="00065C62" w:rsidRDefault="002416DD" w:rsidP="002416DD">
      <w:pPr>
        <w:autoSpaceDE w:val="0"/>
        <w:autoSpaceDN w:val="0"/>
        <w:adjustRightInd w:val="0"/>
        <w:spacing w:line="240" w:lineRule="auto"/>
        <w:rPr>
          <w:rFonts w:cs="Times-Bold"/>
          <w:b/>
          <w:bCs/>
          <w:sz w:val="20"/>
        </w:rPr>
      </w:pPr>
      <w:r w:rsidRPr="00065C62">
        <w:rPr>
          <w:rFonts w:cs="Times-Bold"/>
          <w:b/>
          <w:bCs/>
          <w:sz w:val="20"/>
        </w:rPr>
        <w:t>V.</w:t>
      </w:r>
      <w:r w:rsidRPr="00065C62">
        <w:rPr>
          <w:rFonts w:cs="Helvetica-Bold"/>
          <w:b/>
          <w:bCs/>
          <w:sz w:val="20"/>
        </w:rPr>
        <w:t xml:space="preserve"> OSNUTEK </w:t>
      </w:r>
      <w:r w:rsidRPr="00065C62">
        <w:rPr>
          <w:rFonts w:cs="Times-Bold"/>
          <w:b/>
          <w:bCs/>
          <w:sz w:val="20"/>
        </w:rPr>
        <w:t>OKVIRNEGA SPORAZUMA</w:t>
      </w:r>
    </w:p>
    <w:p w:rsidR="002416DD" w:rsidRPr="00065C62" w:rsidRDefault="002416DD" w:rsidP="002416DD">
      <w:pPr>
        <w:autoSpaceDE w:val="0"/>
        <w:autoSpaceDN w:val="0"/>
        <w:adjustRightInd w:val="0"/>
        <w:spacing w:line="240" w:lineRule="auto"/>
        <w:rPr>
          <w:rFonts w:cs="Times-Bold"/>
          <w:b/>
          <w:bCs/>
          <w:sz w:val="20"/>
        </w:rPr>
      </w:pPr>
    </w:p>
    <w:p w:rsidR="00C9559B" w:rsidRPr="00065C62" w:rsidRDefault="00C9559B" w:rsidP="00C9559B">
      <w:pPr>
        <w:spacing w:line="240" w:lineRule="auto"/>
        <w:jc w:val="both"/>
        <w:rPr>
          <w:b/>
          <w:sz w:val="20"/>
        </w:rPr>
      </w:pPr>
    </w:p>
    <w:tbl>
      <w:tblPr>
        <w:tblStyle w:val="TableGrid"/>
        <w:tblW w:w="0" w:type="auto"/>
        <w:tblLook w:val="04A0" w:firstRow="1" w:lastRow="0" w:firstColumn="1" w:lastColumn="0" w:noHBand="0" w:noVBand="1"/>
      </w:tblPr>
      <w:tblGrid>
        <w:gridCol w:w="4644"/>
        <w:gridCol w:w="4644"/>
      </w:tblGrid>
      <w:tr w:rsidR="00571B14" w:rsidRPr="00065C62" w:rsidTr="00571B14">
        <w:tc>
          <w:tcPr>
            <w:tcW w:w="4644" w:type="dxa"/>
          </w:tcPr>
          <w:p w:rsidR="00571B14" w:rsidRPr="00065C62" w:rsidRDefault="00571B14" w:rsidP="00C9559B">
            <w:pPr>
              <w:spacing w:line="240" w:lineRule="auto"/>
              <w:jc w:val="both"/>
              <w:rPr>
                <w:sz w:val="20"/>
              </w:rPr>
            </w:pPr>
            <w:r w:rsidRPr="00065C62">
              <w:rPr>
                <w:sz w:val="20"/>
              </w:rPr>
              <w:t xml:space="preserve">Naziv </w:t>
            </w:r>
          </w:p>
        </w:tc>
        <w:tc>
          <w:tcPr>
            <w:tcW w:w="4644" w:type="dxa"/>
          </w:tcPr>
          <w:p w:rsidR="00571B14" w:rsidRPr="00065C62" w:rsidRDefault="00571B14" w:rsidP="00C9559B">
            <w:pPr>
              <w:spacing w:line="240" w:lineRule="auto"/>
              <w:jc w:val="both"/>
              <w:rPr>
                <w:sz w:val="20"/>
              </w:rPr>
            </w:pPr>
          </w:p>
        </w:tc>
      </w:tr>
      <w:tr w:rsidR="00571B14" w:rsidRPr="00065C62" w:rsidTr="00571B14">
        <w:tc>
          <w:tcPr>
            <w:tcW w:w="4644" w:type="dxa"/>
          </w:tcPr>
          <w:p w:rsidR="00571B14" w:rsidRPr="00065C62" w:rsidRDefault="00571B14" w:rsidP="00C9559B">
            <w:pPr>
              <w:spacing w:line="240" w:lineRule="auto"/>
              <w:jc w:val="both"/>
              <w:rPr>
                <w:sz w:val="20"/>
              </w:rPr>
            </w:pPr>
            <w:r w:rsidRPr="00065C62">
              <w:rPr>
                <w:sz w:val="20"/>
              </w:rPr>
              <w:t xml:space="preserve">Sedež </w:t>
            </w:r>
          </w:p>
        </w:tc>
        <w:tc>
          <w:tcPr>
            <w:tcW w:w="4644" w:type="dxa"/>
          </w:tcPr>
          <w:p w:rsidR="00571B14" w:rsidRPr="00065C62" w:rsidRDefault="00571B14" w:rsidP="00C9559B">
            <w:pPr>
              <w:spacing w:line="240" w:lineRule="auto"/>
              <w:jc w:val="both"/>
              <w:rPr>
                <w:sz w:val="20"/>
              </w:rPr>
            </w:pPr>
          </w:p>
        </w:tc>
      </w:tr>
      <w:tr w:rsidR="00571B14" w:rsidRPr="00065C62" w:rsidTr="00571B14">
        <w:tc>
          <w:tcPr>
            <w:tcW w:w="4644" w:type="dxa"/>
          </w:tcPr>
          <w:p w:rsidR="00571B14" w:rsidRPr="00065C62" w:rsidRDefault="00571B14" w:rsidP="00C9559B">
            <w:pPr>
              <w:spacing w:line="240" w:lineRule="auto"/>
              <w:jc w:val="both"/>
              <w:rPr>
                <w:sz w:val="20"/>
              </w:rPr>
            </w:pPr>
            <w:r w:rsidRPr="00065C62">
              <w:rPr>
                <w:sz w:val="20"/>
              </w:rPr>
              <w:t>Davčna številka</w:t>
            </w:r>
          </w:p>
        </w:tc>
        <w:tc>
          <w:tcPr>
            <w:tcW w:w="4644" w:type="dxa"/>
          </w:tcPr>
          <w:p w:rsidR="00571B14" w:rsidRPr="00065C62" w:rsidRDefault="00571B14" w:rsidP="00C9559B">
            <w:pPr>
              <w:spacing w:line="240" w:lineRule="auto"/>
              <w:jc w:val="both"/>
              <w:rPr>
                <w:sz w:val="20"/>
              </w:rPr>
            </w:pPr>
          </w:p>
        </w:tc>
      </w:tr>
      <w:tr w:rsidR="00571B14" w:rsidRPr="00065C62" w:rsidTr="00571B14">
        <w:tc>
          <w:tcPr>
            <w:tcW w:w="4644" w:type="dxa"/>
          </w:tcPr>
          <w:p w:rsidR="00571B14" w:rsidRPr="00065C62" w:rsidRDefault="00571B14" w:rsidP="00C9559B">
            <w:pPr>
              <w:spacing w:line="240" w:lineRule="auto"/>
              <w:jc w:val="both"/>
              <w:rPr>
                <w:sz w:val="20"/>
              </w:rPr>
            </w:pPr>
            <w:r w:rsidRPr="00065C62">
              <w:rPr>
                <w:sz w:val="20"/>
              </w:rPr>
              <w:t>ki ga zastopa</w:t>
            </w:r>
          </w:p>
        </w:tc>
        <w:tc>
          <w:tcPr>
            <w:tcW w:w="4644" w:type="dxa"/>
          </w:tcPr>
          <w:p w:rsidR="00571B14" w:rsidRPr="00065C62" w:rsidRDefault="00571B14" w:rsidP="00C9559B">
            <w:pPr>
              <w:spacing w:line="240" w:lineRule="auto"/>
              <w:jc w:val="both"/>
              <w:rPr>
                <w:sz w:val="20"/>
              </w:rPr>
            </w:pPr>
          </w:p>
        </w:tc>
      </w:tr>
    </w:tbl>
    <w:p w:rsidR="00571B14" w:rsidRPr="00065C62" w:rsidRDefault="00154C46" w:rsidP="00C9559B">
      <w:pPr>
        <w:spacing w:line="240" w:lineRule="auto"/>
        <w:jc w:val="both"/>
        <w:rPr>
          <w:sz w:val="20"/>
        </w:rPr>
      </w:pPr>
      <w:r w:rsidRPr="00065C62">
        <w:rPr>
          <w:sz w:val="20"/>
        </w:rPr>
        <w:t xml:space="preserve">v nadaljevanju naročnik </w:t>
      </w:r>
    </w:p>
    <w:p w:rsidR="00154C46" w:rsidRPr="00065C62" w:rsidRDefault="00154C46" w:rsidP="00C9559B">
      <w:pPr>
        <w:spacing w:line="240" w:lineRule="auto"/>
        <w:jc w:val="both"/>
        <w:rPr>
          <w:sz w:val="20"/>
        </w:rPr>
      </w:pPr>
    </w:p>
    <w:p w:rsidR="00571B14" w:rsidRPr="00065C62" w:rsidRDefault="00571B14" w:rsidP="00C9559B">
      <w:pPr>
        <w:spacing w:line="240" w:lineRule="auto"/>
        <w:jc w:val="both"/>
        <w:rPr>
          <w:sz w:val="20"/>
        </w:rPr>
      </w:pPr>
      <w:r w:rsidRPr="00065C62">
        <w:rPr>
          <w:sz w:val="20"/>
        </w:rPr>
        <w:t>in</w:t>
      </w:r>
    </w:p>
    <w:p w:rsidR="00571B14" w:rsidRPr="00065C62" w:rsidRDefault="00571B14" w:rsidP="00571B14">
      <w:pPr>
        <w:spacing w:line="240" w:lineRule="auto"/>
        <w:jc w:val="both"/>
        <w:rPr>
          <w:b/>
          <w:sz w:val="20"/>
        </w:rPr>
      </w:pPr>
    </w:p>
    <w:tbl>
      <w:tblPr>
        <w:tblStyle w:val="TableGrid"/>
        <w:tblW w:w="0" w:type="auto"/>
        <w:tblLook w:val="04A0" w:firstRow="1" w:lastRow="0" w:firstColumn="1" w:lastColumn="0" w:noHBand="0" w:noVBand="1"/>
      </w:tblPr>
      <w:tblGrid>
        <w:gridCol w:w="4644"/>
        <w:gridCol w:w="4644"/>
      </w:tblGrid>
      <w:tr w:rsidR="00571B14" w:rsidRPr="00065C62" w:rsidTr="00E5598B">
        <w:tc>
          <w:tcPr>
            <w:tcW w:w="4644" w:type="dxa"/>
          </w:tcPr>
          <w:p w:rsidR="00571B14" w:rsidRPr="00065C62" w:rsidRDefault="00571B14" w:rsidP="00E5598B">
            <w:pPr>
              <w:spacing w:line="240" w:lineRule="auto"/>
              <w:jc w:val="both"/>
              <w:rPr>
                <w:sz w:val="20"/>
              </w:rPr>
            </w:pPr>
            <w:r w:rsidRPr="00065C62">
              <w:rPr>
                <w:sz w:val="20"/>
              </w:rPr>
              <w:t xml:space="preserve">Naziv </w:t>
            </w:r>
          </w:p>
        </w:tc>
        <w:tc>
          <w:tcPr>
            <w:tcW w:w="4644" w:type="dxa"/>
          </w:tcPr>
          <w:p w:rsidR="00571B14" w:rsidRPr="00065C62" w:rsidRDefault="00571B14" w:rsidP="00E5598B">
            <w:pPr>
              <w:spacing w:line="240" w:lineRule="auto"/>
              <w:jc w:val="both"/>
              <w:rPr>
                <w:sz w:val="20"/>
              </w:rPr>
            </w:pPr>
          </w:p>
        </w:tc>
      </w:tr>
      <w:tr w:rsidR="00571B14" w:rsidRPr="00065C62" w:rsidTr="00E5598B">
        <w:tc>
          <w:tcPr>
            <w:tcW w:w="4644" w:type="dxa"/>
          </w:tcPr>
          <w:p w:rsidR="00571B14" w:rsidRPr="00065C62" w:rsidRDefault="00571B14" w:rsidP="00E5598B">
            <w:pPr>
              <w:spacing w:line="240" w:lineRule="auto"/>
              <w:jc w:val="both"/>
              <w:rPr>
                <w:sz w:val="20"/>
              </w:rPr>
            </w:pPr>
            <w:r w:rsidRPr="00065C62">
              <w:rPr>
                <w:sz w:val="20"/>
              </w:rPr>
              <w:t xml:space="preserve">Sedež </w:t>
            </w:r>
          </w:p>
        </w:tc>
        <w:tc>
          <w:tcPr>
            <w:tcW w:w="4644" w:type="dxa"/>
          </w:tcPr>
          <w:p w:rsidR="00571B14" w:rsidRPr="00065C62" w:rsidRDefault="00571B14" w:rsidP="00E5598B">
            <w:pPr>
              <w:spacing w:line="240" w:lineRule="auto"/>
              <w:jc w:val="both"/>
              <w:rPr>
                <w:sz w:val="20"/>
              </w:rPr>
            </w:pPr>
          </w:p>
        </w:tc>
      </w:tr>
      <w:tr w:rsidR="00571B14" w:rsidRPr="00065C62" w:rsidTr="00E5598B">
        <w:tc>
          <w:tcPr>
            <w:tcW w:w="4644" w:type="dxa"/>
          </w:tcPr>
          <w:p w:rsidR="00571B14" w:rsidRPr="00065C62" w:rsidRDefault="00571B14" w:rsidP="00E5598B">
            <w:pPr>
              <w:spacing w:line="240" w:lineRule="auto"/>
              <w:jc w:val="both"/>
              <w:rPr>
                <w:sz w:val="20"/>
              </w:rPr>
            </w:pPr>
            <w:r w:rsidRPr="00065C62">
              <w:rPr>
                <w:sz w:val="20"/>
              </w:rPr>
              <w:t>Davčna številka</w:t>
            </w:r>
          </w:p>
        </w:tc>
        <w:tc>
          <w:tcPr>
            <w:tcW w:w="4644" w:type="dxa"/>
          </w:tcPr>
          <w:p w:rsidR="00571B14" w:rsidRPr="00065C62" w:rsidRDefault="00571B14" w:rsidP="00E5598B">
            <w:pPr>
              <w:spacing w:line="240" w:lineRule="auto"/>
              <w:jc w:val="both"/>
              <w:rPr>
                <w:sz w:val="20"/>
              </w:rPr>
            </w:pPr>
          </w:p>
        </w:tc>
      </w:tr>
      <w:tr w:rsidR="00571B14" w:rsidRPr="00065C62" w:rsidTr="00E5598B">
        <w:tc>
          <w:tcPr>
            <w:tcW w:w="4644" w:type="dxa"/>
          </w:tcPr>
          <w:p w:rsidR="00571B14" w:rsidRPr="00065C62" w:rsidRDefault="00571B14" w:rsidP="00E5598B">
            <w:pPr>
              <w:spacing w:line="240" w:lineRule="auto"/>
              <w:jc w:val="both"/>
              <w:rPr>
                <w:sz w:val="20"/>
              </w:rPr>
            </w:pPr>
            <w:r w:rsidRPr="00065C62">
              <w:rPr>
                <w:sz w:val="20"/>
              </w:rPr>
              <w:t>ki ga zastopa</w:t>
            </w:r>
          </w:p>
        </w:tc>
        <w:tc>
          <w:tcPr>
            <w:tcW w:w="4644" w:type="dxa"/>
          </w:tcPr>
          <w:p w:rsidR="00571B14" w:rsidRPr="00065C62" w:rsidRDefault="00571B14" w:rsidP="00E5598B">
            <w:pPr>
              <w:spacing w:line="240" w:lineRule="auto"/>
              <w:jc w:val="both"/>
              <w:rPr>
                <w:sz w:val="20"/>
              </w:rPr>
            </w:pPr>
          </w:p>
        </w:tc>
      </w:tr>
    </w:tbl>
    <w:p w:rsidR="00571B14" w:rsidRPr="00065C62" w:rsidRDefault="00154C46" w:rsidP="00C9559B">
      <w:pPr>
        <w:spacing w:line="240" w:lineRule="auto"/>
        <w:jc w:val="both"/>
        <w:rPr>
          <w:sz w:val="20"/>
        </w:rPr>
      </w:pPr>
      <w:r w:rsidRPr="00065C62">
        <w:rPr>
          <w:sz w:val="20"/>
        </w:rPr>
        <w:t xml:space="preserve">v nadaljevanju dobavitelj </w:t>
      </w:r>
    </w:p>
    <w:p w:rsidR="00154C46" w:rsidRPr="00065C62" w:rsidRDefault="00154C46" w:rsidP="00C9559B">
      <w:pPr>
        <w:spacing w:line="240" w:lineRule="auto"/>
        <w:jc w:val="both"/>
        <w:rPr>
          <w:sz w:val="20"/>
        </w:rPr>
      </w:pPr>
    </w:p>
    <w:p w:rsidR="00C9559B" w:rsidRPr="00065C62" w:rsidRDefault="00C9559B" w:rsidP="00C9559B">
      <w:pPr>
        <w:spacing w:line="240" w:lineRule="auto"/>
        <w:jc w:val="both"/>
        <w:rPr>
          <w:sz w:val="20"/>
        </w:rPr>
      </w:pPr>
      <w:r w:rsidRPr="00065C62">
        <w:rPr>
          <w:sz w:val="20"/>
        </w:rPr>
        <w:t>skleneta naslednji</w:t>
      </w:r>
    </w:p>
    <w:p w:rsidR="00C9559B" w:rsidRPr="00065C62" w:rsidRDefault="00C9559B" w:rsidP="00C853DA">
      <w:pPr>
        <w:numPr>
          <w:ilvl w:val="12"/>
          <w:numId w:val="0"/>
        </w:numPr>
        <w:spacing w:line="240" w:lineRule="auto"/>
        <w:rPr>
          <w:rFonts w:cs="Arial"/>
          <w:sz w:val="20"/>
        </w:rPr>
      </w:pPr>
    </w:p>
    <w:p w:rsidR="00C9559B" w:rsidRPr="00065C62" w:rsidRDefault="00C853DA" w:rsidP="00C853DA">
      <w:pPr>
        <w:numPr>
          <w:ilvl w:val="12"/>
          <w:numId w:val="0"/>
        </w:numPr>
        <w:spacing w:line="240" w:lineRule="auto"/>
        <w:jc w:val="center"/>
        <w:rPr>
          <w:rFonts w:cs="Arial"/>
          <w:b/>
          <w:sz w:val="20"/>
        </w:rPr>
      </w:pPr>
      <w:r w:rsidRPr="00065C62">
        <w:rPr>
          <w:rFonts w:cs="Arial"/>
          <w:b/>
          <w:sz w:val="20"/>
        </w:rPr>
        <w:t>Okvirni sporazum za javno naročilo</w:t>
      </w:r>
    </w:p>
    <w:p w:rsidR="00C853DA" w:rsidRPr="00065C62" w:rsidRDefault="00C853DA" w:rsidP="00C853DA">
      <w:pPr>
        <w:autoSpaceDE w:val="0"/>
        <w:autoSpaceDN w:val="0"/>
        <w:adjustRightInd w:val="0"/>
        <w:spacing w:line="240" w:lineRule="auto"/>
        <w:jc w:val="center"/>
        <w:rPr>
          <w:rFonts w:cs="Times-Roman"/>
          <w:b/>
          <w:sz w:val="20"/>
        </w:rPr>
      </w:pPr>
      <w:r w:rsidRPr="00065C62">
        <w:rPr>
          <w:rFonts w:cs="Times-Roman"/>
          <w:b/>
          <w:sz w:val="20"/>
        </w:rPr>
        <w:t>"SUKCESIVNA DOBAVA SANITETNEGA MATERIALA"</w:t>
      </w:r>
    </w:p>
    <w:p w:rsidR="00C9559B" w:rsidRPr="00065C62" w:rsidRDefault="00C853DA" w:rsidP="00C9559B">
      <w:pPr>
        <w:spacing w:line="240" w:lineRule="auto"/>
        <w:jc w:val="center"/>
        <w:rPr>
          <w:rFonts w:cs="Arial"/>
          <w:b/>
          <w:sz w:val="20"/>
        </w:rPr>
      </w:pPr>
      <w:r w:rsidRPr="00065C62">
        <w:rPr>
          <w:rFonts w:cs="Arial"/>
          <w:b/>
          <w:sz w:val="20"/>
        </w:rPr>
        <w:t xml:space="preserve">št. ..... </w:t>
      </w:r>
    </w:p>
    <w:p w:rsidR="00C9559B" w:rsidRPr="00065C62" w:rsidRDefault="00C9559B" w:rsidP="00C9559B">
      <w:pPr>
        <w:spacing w:line="240" w:lineRule="auto"/>
        <w:ind w:left="283" w:hanging="283"/>
        <w:jc w:val="center"/>
        <w:rPr>
          <w:rFonts w:cs="Arial"/>
          <w:b/>
          <w:sz w:val="20"/>
        </w:rPr>
      </w:pPr>
    </w:p>
    <w:p w:rsidR="00C9559B" w:rsidRPr="00065C62" w:rsidRDefault="00C9559B" w:rsidP="0068305E">
      <w:pPr>
        <w:numPr>
          <w:ilvl w:val="0"/>
          <w:numId w:val="9"/>
        </w:numPr>
        <w:spacing w:line="240" w:lineRule="auto"/>
        <w:jc w:val="center"/>
        <w:rPr>
          <w:rFonts w:cs="Arial"/>
          <w:b/>
          <w:sz w:val="20"/>
        </w:rPr>
      </w:pPr>
      <w:r w:rsidRPr="00065C62">
        <w:rPr>
          <w:rFonts w:cs="Arial"/>
          <w:b/>
          <w:sz w:val="20"/>
        </w:rPr>
        <w:t>člen</w:t>
      </w:r>
    </w:p>
    <w:p w:rsidR="008B7D24" w:rsidRPr="00065C62" w:rsidRDefault="008B7D24" w:rsidP="008B7D24">
      <w:pPr>
        <w:spacing w:line="240" w:lineRule="auto"/>
        <w:ind w:left="283" w:hanging="283"/>
        <w:jc w:val="center"/>
        <w:rPr>
          <w:rFonts w:cs="Arial"/>
          <w:b/>
          <w:sz w:val="20"/>
        </w:rPr>
      </w:pPr>
      <w:r w:rsidRPr="00065C62">
        <w:rPr>
          <w:rFonts w:cs="Arial"/>
          <w:b/>
          <w:sz w:val="20"/>
        </w:rPr>
        <w:t>Osnovno določilo</w:t>
      </w:r>
    </w:p>
    <w:p w:rsidR="00C9559B" w:rsidRPr="00065C62" w:rsidRDefault="00C9559B" w:rsidP="00C9559B">
      <w:pPr>
        <w:spacing w:line="240" w:lineRule="auto"/>
        <w:ind w:left="720"/>
        <w:rPr>
          <w:rFonts w:cs="Arial"/>
          <w:b/>
          <w:sz w:val="20"/>
        </w:rPr>
      </w:pPr>
    </w:p>
    <w:p w:rsidR="00C9559B" w:rsidRPr="00065C62" w:rsidRDefault="00C9559B" w:rsidP="00C9559B">
      <w:pPr>
        <w:spacing w:line="240" w:lineRule="auto"/>
        <w:jc w:val="both"/>
        <w:rPr>
          <w:rFonts w:cs="Arial"/>
          <w:sz w:val="20"/>
        </w:rPr>
      </w:pPr>
      <w:r w:rsidRPr="00065C62">
        <w:rPr>
          <w:rFonts w:cs="Arial"/>
          <w:sz w:val="20"/>
        </w:rPr>
        <w:t xml:space="preserve">Stranki sporazuma uvodoma ugotavljata, da: </w:t>
      </w:r>
    </w:p>
    <w:p w:rsidR="00C9559B" w:rsidRPr="00065C62" w:rsidRDefault="00C9559B" w:rsidP="0068305E">
      <w:pPr>
        <w:pStyle w:val="ListParagraph"/>
        <w:numPr>
          <w:ilvl w:val="0"/>
          <w:numId w:val="6"/>
        </w:numPr>
        <w:spacing w:line="240" w:lineRule="auto"/>
        <w:jc w:val="both"/>
        <w:rPr>
          <w:rFonts w:cs="Arial"/>
          <w:sz w:val="20"/>
        </w:rPr>
      </w:pPr>
      <w:r w:rsidRPr="00065C62">
        <w:rPr>
          <w:rFonts w:cs="Arial"/>
          <w:sz w:val="20"/>
        </w:rPr>
        <w:t xml:space="preserve">je </w:t>
      </w:r>
      <w:r w:rsidR="009B5C67" w:rsidRPr="00065C62">
        <w:rPr>
          <w:rFonts w:cs="Arial"/>
          <w:sz w:val="20"/>
        </w:rPr>
        <w:t xml:space="preserve">bilo objavljeno javno naročilo z naslovom "SUKCESIVNA DOBAVA SANITETNEGA MATERIALA" dne ... na Portalu javnih naročil pod št. ..... in dne na Portalu EU pod št. ..... , </w:t>
      </w:r>
    </w:p>
    <w:p w:rsidR="00CD0B47" w:rsidRPr="00065C62" w:rsidRDefault="00CD0B47" w:rsidP="0068305E">
      <w:pPr>
        <w:pStyle w:val="ListParagraph"/>
        <w:numPr>
          <w:ilvl w:val="0"/>
          <w:numId w:val="6"/>
        </w:numPr>
        <w:spacing w:line="240" w:lineRule="auto"/>
        <w:jc w:val="both"/>
        <w:rPr>
          <w:rFonts w:cs="Arial"/>
          <w:sz w:val="20"/>
        </w:rPr>
      </w:pPr>
      <w:r w:rsidRPr="00065C62">
        <w:rPr>
          <w:rFonts w:cs="Arial"/>
          <w:sz w:val="20"/>
        </w:rPr>
        <w:t>je dobavitelj oddal dopustno ponudbo in bil skladno z merilom najvišje uvrščen</w:t>
      </w:r>
      <w:r w:rsidR="00AE737A" w:rsidRPr="00065C62">
        <w:rPr>
          <w:rFonts w:cs="Arial"/>
          <w:sz w:val="20"/>
        </w:rPr>
        <w:t>,</w:t>
      </w:r>
      <w:r w:rsidRPr="00065C62">
        <w:rPr>
          <w:rFonts w:cs="Arial"/>
          <w:sz w:val="20"/>
        </w:rPr>
        <w:t xml:space="preserve"> zaradi česar je bilo javno naročilo oddano njemu, </w:t>
      </w:r>
    </w:p>
    <w:p w:rsidR="009B5C67" w:rsidRPr="00065C62" w:rsidRDefault="00CD0B47" w:rsidP="0068305E">
      <w:pPr>
        <w:pStyle w:val="ListParagraph"/>
        <w:numPr>
          <w:ilvl w:val="0"/>
          <w:numId w:val="6"/>
        </w:numPr>
        <w:spacing w:line="240" w:lineRule="auto"/>
        <w:jc w:val="both"/>
        <w:rPr>
          <w:rFonts w:cs="Arial"/>
          <w:sz w:val="20"/>
        </w:rPr>
      </w:pPr>
      <w:r w:rsidRPr="00065C62">
        <w:rPr>
          <w:rFonts w:cs="Arial"/>
          <w:sz w:val="20"/>
        </w:rPr>
        <w:t>je postala odločitev o oddaji javnega naročila pravnomočna dne ....</w:t>
      </w:r>
      <w:r w:rsidR="00BE4A75" w:rsidRPr="00065C62">
        <w:rPr>
          <w:rFonts w:cs="Arial"/>
          <w:sz w:val="20"/>
        </w:rPr>
        <w:t xml:space="preserve">, </w:t>
      </w:r>
    </w:p>
    <w:p w:rsidR="00BE4A75" w:rsidRPr="00065C62" w:rsidRDefault="00BE4A75" w:rsidP="0068305E">
      <w:pPr>
        <w:pStyle w:val="ListParagraph"/>
        <w:numPr>
          <w:ilvl w:val="0"/>
          <w:numId w:val="6"/>
        </w:numPr>
        <w:spacing w:line="240" w:lineRule="auto"/>
        <w:jc w:val="both"/>
        <w:rPr>
          <w:rFonts w:cs="Arial"/>
          <w:sz w:val="20"/>
        </w:rPr>
      </w:pPr>
      <w:r w:rsidRPr="00065C62">
        <w:rPr>
          <w:rFonts w:cs="Arial"/>
          <w:sz w:val="20"/>
        </w:rPr>
        <w:t>je naročniku predložil vzorce blaga, ki so namenjeni prverjanju kakovosti opravljenih storitev dobavitelja</w:t>
      </w:r>
      <w:r w:rsidR="005461C8" w:rsidRPr="00065C62">
        <w:rPr>
          <w:rFonts w:cs="Arial"/>
          <w:sz w:val="20"/>
        </w:rPr>
        <w:t>, in se hranijo pri naročniku do prenehanja veljavnosti predmetnega okvirnega sporazuma.</w:t>
      </w:r>
    </w:p>
    <w:p w:rsidR="00C9559B" w:rsidRPr="00065C62" w:rsidRDefault="00C9559B" w:rsidP="00C9559B">
      <w:pPr>
        <w:spacing w:line="240" w:lineRule="auto"/>
        <w:jc w:val="both"/>
        <w:rPr>
          <w:rFonts w:cs="Arial"/>
          <w:sz w:val="20"/>
        </w:rPr>
      </w:pPr>
    </w:p>
    <w:p w:rsidR="00CD0B47" w:rsidRPr="00065C62" w:rsidRDefault="00CD0B47" w:rsidP="0068305E">
      <w:pPr>
        <w:numPr>
          <w:ilvl w:val="0"/>
          <w:numId w:val="9"/>
        </w:numPr>
        <w:spacing w:line="240" w:lineRule="auto"/>
        <w:jc w:val="center"/>
        <w:rPr>
          <w:rFonts w:cs="Arial"/>
          <w:b/>
          <w:sz w:val="20"/>
        </w:rPr>
      </w:pPr>
      <w:r w:rsidRPr="00065C62">
        <w:rPr>
          <w:rFonts w:cs="Arial"/>
          <w:b/>
          <w:sz w:val="20"/>
        </w:rPr>
        <w:t xml:space="preserve">člen </w:t>
      </w:r>
    </w:p>
    <w:p w:rsidR="008B7D24" w:rsidRPr="00065C62" w:rsidRDefault="008B7D24" w:rsidP="008B7D24">
      <w:pPr>
        <w:spacing w:line="240" w:lineRule="auto"/>
        <w:jc w:val="center"/>
        <w:rPr>
          <w:rFonts w:cs="Arial"/>
          <w:b/>
          <w:sz w:val="20"/>
        </w:rPr>
      </w:pPr>
      <w:r w:rsidRPr="00065C62">
        <w:rPr>
          <w:rFonts w:cs="Arial"/>
          <w:b/>
          <w:sz w:val="20"/>
        </w:rPr>
        <w:t>Predmet okvirnega sporazuma</w:t>
      </w:r>
    </w:p>
    <w:p w:rsidR="00CD0B47" w:rsidRPr="00065C62" w:rsidRDefault="00CD0B47" w:rsidP="00C9559B">
      <w:pPr>
        <w:spacing w:line="240" w:lineRule="auto"/>
        <w:jc w:val="both"/>
        <w:rPr>
          <w:rFonts w:cs="Arial"/>
          <w:sz w:val="20"/>
        </w:rPr>
      </w:pPr>
    </w:p>
    <w:p w:rsidR="00C9559B" w:rsidRPr="00065C62" w:rsidRDefault="00C9559B" w:rsidP="00C9559B">
      <w:pPr>
        <w:spacing w:line="240" w:lineRule="auto"/>
        <w:jc w:val="both"/>
        <w:rPr>
          <w:rFonts w:cs="Arial"/>
          <w:sz w:val="20"/>
        </w:rPr>
      </w:pPr>
      <w:r w:rsidRPr="00065C62">
        <w:rPr>
          <w:rFonts w:cs="Arial"/>
          <w:sz w:val="20"/>
        </w:rPr>
        <w:t>Stranki sporazuma soglašata, da dobavitelj za naročnika izvaja dobavo in dostavo blaga</w:t>
      </w:r>
      <w:r w:rsidR="00CD0B47" w:rsidRPr="00065C62">
        <w:rPr>
          <w:rFonts w:cs="Arial"/>
          <w:sz w:val="20"/>
        </w:rPr>
        <w:t xml:space="preserve"> </w:t>
      </w:r>
      <w:r w:rsidR="005166A7" w:rsidRPr="00065C62">
        <w:rPr>
          <w:rFonts w:cs="Arial"/>
          <w:sz w:val="20"/>
        </w:rPr>
        <w:t xml:space="preserve">(razloženo) </w:t>
      </w:r>
      <w:r w:rsidR="00CD0B47" w:rsidRPr="00065C62">
        <w:rPr>
          <w:rFonts w:cs="Arial"/>
          <w:sz w:val="20"/>
        </w:rPr>
        <w:t>ter odvoz odpadne embalaže za naslednje sklope</w:t>
      </w:r>
      <w:r w:rsidRPr="00065C62">
        <w:rPr>
          <w:rFonts w:cs="Arial"/>
          <w:sz w:val="20"/>
        </w:rPr>
        <w:t xml:space="preserve">: </w:t>
      </w:r>
    </w:p>
    <w:p w:rsidR="00C9559B" w:rsidRPr="00065C62" w:rsidRDefault="00C9559B" w:rsidP="00C9559B">
      <w:pPr>
        <w:pStyle w:val="ListParagraph"/>
        <w:spacing w:line="240" w:lineRule="auto"/>
        <w:ind w:left="0"/>
        <w:jc w:val="both"/>
        <w:rPr>
          <w:rFonts w:cs="Arial"/>
          <w:sz w:val="20"/>
        </w:rPr>
      </w:pPr>
    </w:p>
    <w:tbl>
      <w:tblPr>
        <w:tblStyle w:val="TableGrid"/>
        <w:tblW w:w="0" w:type="auto"/>
        <w:tblLook w:val="04A0" w:firstRow="1" w:lastRow="0" w:firstColumn="1" w:lastColumn="0" w:noHBand="0" w:noVBand="1"/>
      </w:tblPr>
      <w:tblGrid>
        <w:gridCol w:w="1242"/>
        <w:gridCol w:w="7970"/>
      </w:tblGrid>
      <w:tr w:rsidR="00C9559B" w:rsidRPr="00065C62" w:rsidTr="00CD0B47">
        <w:tc>
          <w:tcPr>
            <w:tcW w:w="1242" w:type="dxa"/>
          </w:tcPr>
          <w:p w:rsidR="00C9559B" w:rsidRPr="00065C62" w:rsidRDefault="00C9559B" w:rsidP="00E5598B">
            <w:pPr>
              <w:spacing w:line="240" w:lineRule="auto"/>
              <w:jc w:val="both"/>
              <w:rPr>
                <w:rFonts w:cs="Arial"/>
                <w:sz w:val="20"/>
              </w:rPr>
            </w:pPr>
            <w:r w:rsidRPr="00065C62">
              <w:rPr>
                <w:rFonts w:cs="Arial"/>
                <w:sz w:val="20"/>
              </w:rPr>
              <w:t xml:space="preserve">Št. sklopa </w:t>
            </w:r>
          </w:p>
        </w:tc>
        <w:tc>
          <w:tcPr>
            <w:tcW w:w="7970" w:type="dxa"/>
          </w:tcPr>
          <w:p w:rsidR="00C9559B" w:rsidRPr="00065C62" w:rsidRDefault="00C9559B" w:rsidP="00E5598B">
            <w:pPr>
              <w:spacing w:line="240" w:lineRule="auto"/>
              <w:jc w:val="both"/>
              <w:rPr>
                <w:rFonts w:cs="Arial"/>
                <w:sz w:val="20"/>
              </w:rPr>
            </w:pPr>
            <w:r w:rsidRPr="00065C62">
              <w:rPr>
                <w:rFonts w:cs="Arial"/>
                <w:sz w:val="20"/>
              </w:rPr>
              <w:t xml:space="preserve">Naziv sklopa </w:t>
            </w:r>
          </w:p>
        </w:tc>
      </w:tr>
      <w:tr w:rsidR="00C9559B" w:rsidRPr="00065C62" w:rsidTr="00CD0B47">
        <w:tc>
          <w:tcPr>
            <w:tcW w:w="1242" w:type="dxa"/>
          </w:tcPr>
          <w:p w:rsidR="00C9559B" w:rsidRPr="00065C62" w:rsidRDefault="00C9559B" w:rsidP="00E5598B">
            <w:pPr>
              <w:spacing w:line="240" w:lineRule="auto"/>
              <w:jc w:val="both"/>
              <w:rPr>
                <w:rFonts w:cs="Arial"/>
                <w:sz w:val="20"/>
              </w:rPr>
            </w:pPr>
          </w:p>
        </w:tc>
        <w:tc>
          <w:tcPr>
            <w:tcW w:w="7970" w:type="dxa"/>
          </w:tcPr>
          <w:p w:rsidR="00C9559B" w:rsidRPr="00065C62" w:rsidRDefault="00C9559B" w:rsidP="00E5598B">
            <w:pPr>
              <w:spacing w:line="240" w:lineRule="auto"/>
              <w:jc w:val="both"/>
              <w:rPr>
                <w:rFonts w:cs="Arial"/>
                <w:sz w:val="20"/>
              </w:rPr>
            </w:pPr>
          </w:p>
        </w:tc>
      </w:tr>
    </w:tbl>
    <w:p w:rsidR="00C9559B" w:rsidRPr="00065C62" w:rsidRDefault="00C9559B" w:rsidP="00C9559B">
      <w:pPr>
        <w:spacing w:line="240" w:lineRule="auto"/>
        <w:jc w:val="both"/>
        <w:rPr>
          <w:rFonts w:cs="Arial"/>
          <w:sz w:val="20"/>
        </w:rPr>
      </w:pPr>
    </w:p>
    <w:p w:rsidR="00C9559B" w:rsidRPr="00065C62" w:rsidRDefault="006D69F6" w:rsidP="00C9559B">
      <w:pPr>
        <w:spacing w:line="240" w:lineRule="auto"/>
        <w:jc w:val="both"/>
        <w:rPr>
          <w:sz w:val="20"/>
        </w:rPr>
      </w:pPr>
      <w:r w:rsidRPr="00065C62">
        <w:rPr>
          <w:rFonts w:cs="Arial"/>
          <w:sz w:val="20"/>
        </w:rPr>
        <w:t>Ponudba in predračun dobavitelja sta Priloga 1 in Priloga 2 in sestavni del okvirnega sporazuma.</w:t>
      </w:r>
      <w:r w:rsidR="005461C8" w:rsidRPr="00065C62">
        <w:rPr>
          <w:rFonts w:cs="Arial"/>
          <w:sz w:val="20"/>
        </w:rPr>
        <w:t xml:space="preserve"> </w:t>
      </w:r>
    </w:p>
    <w:p w:rsidR="00C9559B" w:rsidRPr="00065C62" w:rsidRDefault="00C9559B" w:rsidP="00C9559B">
      <w:pPr>
        <w:spacing w:line="240" w:lineRule="auto"/>
        <w:jc w:val="both"/>
        <w:rPr>
          <w:sz w:val="20"/>
        </w:rPr>
      </w:pPr>
    </w:p>
    <w:p w:rsidR="00C9559B" w:rsidRPr="00065C62" w:rsidRDefault="00C9559B" w:rsidP="0068305E">
      <w:pPr>
        <w:numPr>
          <w:ilvl w:val="0"/>
          <w:numId w:val="9"/>
        </w:numPr>
        <w:spacing w:line="240" w:lineRule="auto"/>
        <w:jc w:val="center"/>
        <w:rPr>
          <w:rFonts w:cs="Arial"/>
          <w:sz w:val="20"/>
        </w:rPr>
      </w:pPr>
      <w:r w:rsidRPr="00065C62">
        <w:rPr>
          <w:rFonts w:cs="Arial"/>
          <w:b/>
          <w:sz w:val="20"/>
        </w:rPr>
        <w:t>člen</w:t>
      </w:r>
    </w:p>
    <w:p w:rsidR="008B7D24" w:rsidRPr="00065C62" w:rsidRDefault="008B7D24" w:rsidP="008B7D24">
      <w:pPr>
        <w:spacing w:line="240" w:lineRule="auto"/>
        <w:jc w:val="center"/>
        <w:rPr>
          <w:b/>
          <w:sz w:val="20"/>
        </w:rPr>
      </w:pPr>
      <w:r w:rsidRPr="00065C62">
        <w:rPr>
          <w:b/>
          <w:sz w:val="20"/>
        </w:rPr>
        <w:t>Vrednost okvirnega sporazuma</w:t>
      </w:r>
    </w:p>
    <w:p w:rsidR="00C9559B" w:rsidRPr="00065C62" w:rsidRDefault="00C9559B" w:rsidP="00C9559B">
      <w:pPr>
        <w:spacing w:line="240" w:lineRule="auto"/>
        <w:jc w:val="both"/>
        <w:rPr>
          <w:rFonts w:cs="Arial"/>
          <w:sz w:val="20"/>
        </w:rPr>
      </w:pPr>
    </w:p>
    <w:p w:rsidR="00D06AEC" w:rsidRPr="00065C62" w:rsidRDefault="001B3450" w:rsidP="00C9559B">
      <w:pPr>
        <w:spacing w:line="240" w:lineRule="auto"/>
        <w:jc w:val="both"/>
        <w:rPr>
          <w:rFonts w:cs="Arial"/>
          <w:sz w:val="20"/>
        </w:rPr>
      </w:pPr>
      <w:r w:rsidRPr="00065C62">
        <w:rPr>
          <w:rFonts w:cs="Arial"/>
          <w:sz w:val="20"/>
        </w:rPr>
        <w:t xml:space="preserve">Stranki sporazuma soglašata, da znaša ocenjena vrednost javnega naročila: </w:t>
      </w:r>
    </w:p>
    <w:p w:rsidR="001B3450" w:rsidRPr="00065C62" w:rsidRDefault="001B3450" w:rsidP="00C9559B">
      <w:pPr>
        <w:spacing w:line="240" w:lineRule="auto"/>
        <w:jc w:val="both"/>
        <w:rPr>
          <w:rFonts w:cs="Arial"/>
          <w:sz w:val="20"/>
        </w:rPr>
      </w:pPr>
    </w:p>
    <w:tbl>
      <w:tblPr>
        <w:tblStyle w:val="TableGrid"/>
        <w:tblW w:w="9322" w:type="dxa"/>
        <w:tblLook w:val="04A0" w:firstRow="1" w:lastRow="0" w:firstColumn="1" w:lastColumn="0" w:noHBand="0" w:noVBand="1"/>
      </w:tblPr>
      <w:tblGrid>
        <w:gridCol w:w="860"/>
        <w:gridCol w:w="2625"/>
        <w:gridCol w:w="2224"/>
        <w:gridCol w:w="1662"/>
        <w:gridCol w:w="1951"/>
      </w:tblGrid>
      <w:tr w:rsidR="001B3450" w:rsidRPr="00065C62" w:rsidTr="001B3450">
        <w:tc>
          <w:tcPr>
            <w:tcW w:w="675" w:type="dxa"/>
          </w:tcPr>
          <w:p w:rsidR="001B3450" w:rsidRPr="00065C62" w:rsidRDefault="001B3450" w:rsidP="001B3450">
            <w:pPr>
              <w:spacing w:line="240" w:lineRule="auto"/>
              <w:jc w:val="both"/>
              <w:rPr>
                <w:rFonts w:cs="Arial"/>
                <w:sz w:val="20"/>
              </w:rPr>
            </w:pPr>
            <w:r w:rsidRPr="00065C62">
              <w:rPr>
                <w:rFonts w:cs="Arial"/>
                <w:sz w:val="20"/>
              </w:rPr>
              <w:t xml:space="preserve">Št. sklopa </w:t>
            </w:r>
          </w:p>
        </w:tc>
        <w:tc>
          <w:tcPr>
            <w:tcW w:w="2694" w:type="dxa"/>
          </w:tcPr>
          <w:p w:rsidR="001B3450" w:rsidRPr="00065C62" w:rsidRDefault="001B3450" w:rsidP="001B3450">
            <w:pPr>
              <w:spacing w:line="240" w:lineRule="auto"/>
              <w:jc w:val="both"/>
              <w:rPr>
                <w:rFonts w:cs="Arial"/>
                <w:sz w:val="20"/>
              </w:rPr>
            </w:pPr>
            <w:r w:rsidRPr="00065C62">
              <w:rPr>
                <w:rFonts w:cs="Arial"/>
                <w:sz w:val="20"/>
              </w:rPr>
              <w:t xml:space="preserve">Naziv sklopa </w:t>
            </w:r>
          </w:p>
        </w:tc>
        <w:tc>
          <w:tcPr>
            <w:tcW w:w="2268" w:type="dxa"/>
          </w:tcPr>
          <w:p w:rsidR="001B3450" w:rsidRPr="00065C62" w:rsidRDefault="001B3450" w:rsidP="001B3450">
            <w:pPr>
              <w:spacing w:line="240" w:lineRule="auto"/>
              <w:jc w:val="both"/>
              <w:rPr>
                <w:rFonts w:cs="Arial"/>
                <w:sz w:val="20"/>
              </w:rPr>
            </w:pPr>
            <w:r w:rsidRPr="00065C62">
              <w:rPr>
                <w:rFonts w:cs="Arial"/>
                <w:sz w:val="20"/>
              </w:rPr>
              <w:t xml:space="preserve">Vrednost v EUR brez DDV  </w:t>
            </w:r>
          </w:p>
        </w:tc>
        <w:tc>
          <w:tcPr>
            <w:tcW w:w="1701" w:type="dxa"/>
          </w:tcPr>
          <w:p w:rsidR="001B3450" w:rsidRPr="00065C62" w:rsidRDefault="001B3450" w:rsidP="001B3450">
            <w:pPr>
              <w:spacing w:line="240" w:lineRule="auto"/>
              <w:jc w:val="both"/>
              <w:rPr>
                <w:rFonts w:cs="Arial"/>
                <w:sz w:val="20"/>
              </w:rPr>
            </w:pPr>
            <w:r w:rsidRPr="00065C62">
              <w:rPr>
                <w:rFonts w:cs="Arial"/>
                <w:sz w:val="20"/>
              </w:rPr>
              <w:t xml:space="preserve">DDV </w:t>
            </w:r>
          </w:p>
        </w:tc>
        <w:tc>
          <w:tcPr>
            <w:tcW w:w="1984" w:type="dxa"/>
          </w:tcPr>
          <w:p w:rsidR="001B3450" w:rsidRPr="00065C62" w:rsidRDefault="001B3450" w:rsidP="001B3450">
            <w:pPr>
              <w:spacing w:line="240" w:lineRule="auto"/>
              <w:jc w:val="both"/>
              <w:rPr>
                <w:rFonts w:cs="Arial"/>
                <w:sz w:val="20"/>
              </w:rPr>
            </w:pPr>
            <w:r w:rsidRPr="00065C62">
              <w:rPr>
                <w:rFonts w:cs="Arial"/>
                <w:sz w:val="20"/>
              </w:rPr>
              <w:t xml:space="preserve">Vrednost v EUR z DDV </w:t>
            </w:r>
          </w:p>
        </w:tc>
      </w:tr>
      <w:tr w:rsidR="001B3450" w:rsidRPr="00065C62" w:rsidTr="001B3450">
        <w:tc>
          <w:tcPr>
            <w:tcW w:w="675" w:type="dxa"/>
          </w:tcPr>
          <w:p w:rsidR="001B3450" w:rsidRPr="00065C62" w:rsidRDefault="001B3450" w:rsidP="001B3450">
            <w:pPr>
              <w:spacing w:line="240" w:lineRule="auto"/>
              <w:jc w:val="both"/>
              <w:rPr>
                <w:rFonts w:cs="Arial"/>
                <w:sz w:val="20"/>
              </w:rPr>
            </w:pPr>
          </w:p>
        </w:tc>
        <w:tc>
          <w:tcPr>
            <w:tcW w:w="2694" w:type="dxa"/>
          </w:tcPr>
          <w:p w:rsidR="001B3450" w:rsidRPr="00065C62" w:rsidRDefault="001B3450" w:rsidP="001B3450">
            <w:pPr>
              <w:spacing w:line="240" w:lineRule="auto"/>
              <w:jc w:val="both"/>
              <w:rPr>
                <w:rFonts w:cs="Arial"/>
                <w:sz w:val="20"/>
              </w:rPr>
            </w:pPr>
          </w:p>
        </w:tc>
        <w:tc>
          <w:tcPr>
            <w:tcW w:w="2268" w:type="dxa"/>
          </w:tcPr>
          <w:p w:rsidR="001B3450" w:rsidRPr="00065C62" w:rsidRDefault="001B3450" w:rsidP="001B3450">
            <w:pPr>
              <w:spacing w:line="240" w:lineRule="auto"/>
              <w:jc w:val="both"/>
              <w:rPr>
                <w:rFonts w:cs="Arial"/>
                <w:sz w:val="20"/>
              </w:rPr>
            </w:pPr>
          </w:p>
        </w:tc>
        <w:tc>
          <w:tcPr>
            <w:tcW w:w="1701" w:type="dxa"/>
          </w:tcPr>
          <w:p w:rsidR="001B3450" w:rsidRPr="00065C62" w:rsidRDefault="001B3450" w:rsidP="001B3450">
            <w:pPr>
              <w:spacing w:line="240" w:lineRule="auto"/>
              <w:jc w:val="both"/>
              <w:rPr>
                <w:rFonts w:cs="Arial"/>
                <w:sz w:val="20"/>
              </w:rPr>
            </w:pPr>
          </w:p>
        </w:tc>
        <w:tc>
          <w:tcPr>
            <w:tcW w:w="1984" w:type="dxa"/>
          </w:tcPr>
          <w:p w:rsidR="001B3450" w:rsidRPr="00065C62" w:rsidRDefault="001B3450" w:rsidP="001B3450">
            <w:pPr>
              <w:spacing w:line="240" w:lineRule="auto"/>
              <w:jc w:val="both"/>
              <w:rPr>
                <w:rFonts w:cs="Arial"/>
                <w:sz w:val="20"/>
              </w:rPr>
            </w:pPr>
          </w:p>
        </w:tc>
      </w:tr>
    </w:tbl>
    <w:p w:rsidR="001B3450" w:rsidRPr="00065C62" w:rsidRDefault="001B3450" w:rsidP="00C9559B">
      <w:pPr>
        <w:spacing w:line="240" w:lineRule="auto"/>
        <w:jc w:val="both"/>
        <w:rPr>
          <w:rFonts w:cs="Arial"/>
          <w:sz w:val="20"/>
        </w:rPr>
      </w:pPr>
    </w:p>
    <w:p w:rsidR="00D06AEC" w:rsidRPr="00065C62" w:rsidRDefault="00646E13" w:rsidP="00C9559B">
      <w:pPr>
        <w:spacing w:line="240" w:lineRule="auto"/>
        <w:jc w:val="both"/>
        <w:rPr>
          <w:rFonts w:cs="Arial"/>
          <w:sz w:val="20"/>
        </w:rPr>
      </w:pPr>
      <w:r w:rsidRPr="00065C62">
        <w:rPr>
          <w:rFonts w:cs="Arial"/>
          <w:sz w:val="20"/>
        </w:rPr>
        <w:t xml:space="preserve">Ocenjena vrednost okvirnega sporazuma je izračunana na podlagi okvirnih letnih vrednosti, ki jih je dobavitelj navedel v Predračunu in Ponudbi, ter obdobja veljavnosti okvirnega sporazuma. </w:t>
      </w:r>
    </w:p>
    <w:p w:rsidR="00646E13" w:rsidRPr="00065C62" w:rsidRDefault="00646E13" w:rsidP="00C9559B">
      <w:pPr>
        <w:spacing w:line="240" w:lineRule="auto"/>
        <w:jc w:val="both"/>
        <w:rPr>
          <w:rFonts w:cs="Arial"/>
          <w:sz w:val="20"/>
        </w:rPr>
      </w:pPr>
    </w:p>
    <w:p w:rsidR="00646E13" w:rsidRPr="00065C62" w:rsidRDefault="00CD2E70" w:rsidP="00C9559B">
      <w:pPr>
        <w:spacing w:line="240" w:lineRule="auto"/>
        <w:jc w:val="both"/>
        <w:rPr>
          <w:rFonts w:cs="Arial"/>
          <w:sz w:val="20"/>
        </w:rPr>
      </w:pPr>
      <w:r w:rsidRPr="00065C62">
        <w:rPr>
          <w:rFonts w:cs="Arial"/>
          <w:sz w:val="20"/>
        </w:rPr>
        <w:t xml:space="preserve">Dobavitelj na podlagi podpisa tega okvirnega sporazuma zagotavlja, da je pri izračunu okvirne vrednosti upošteval vse okoliščine in dejstva, ki vplivajo na oblikovanje ponudbene vrednosti. </w:t>
      </w:r>
    </w:p>
    <w:p w:rsidR="00CD2E70" w:rsidRPr="00065C62" w:rsidRDefault="00CD2E70" w:rsidP="00C9559B">
      <w:pPr>
        <w:spacing w:line="240" w:lineRule="auto"/>
        <w:jc w:val="both"/>
        <w:rPr>
          <w:rFonts w:cs="Arial"/>
          <w:sz w:val="20"/>
        </w:rPr>
      </w:pPr>
    </w:p>
    <w:p w:rsidR="00297E40" w:rsidRPr="00065C62" w:rsidRDefault="00297E40" w:rsidP="0068305E">
      <w:pPr>
        <w:numPr>
          <w:ilvl w:val="0"/>
          <w:numId w:val="9"/>
        </w:numPr>
        <w:spacing w:line="240" w:lineRule="auto"/>
        <w:jc w:val="center"/>
        <w:rPr>
          <w:rFonts w:cs="Arial"/>
          <w:sz w:val="20"/>
        </w:rPr>
      </w:pPr>
      <w:r w:rsidRPr="00065C62">
        <w:rPr>
          <w:rFonts w:cs="Arial"/>
          <w:b/>
          <w:sz w:val="20"/>
        </w:rPr>
        <w:t>člen</w:t>
      </w:r>
    </w:p>
    <w:p w:rsidR="00297E40" w:rsidRPr="00065C62" w:rsidRDefault="008B7D24" w:rsidP="008B7D24">
      <w:pPr>
        <w:spacing w:line="240" w:lineRule="auto"/>
        <w:jc w:val="center"/>
        <w:rPr>
          <w:rFonts w:cs="Arial"/>
          <w:b/>
          <w:sz w:val="20"/>
        </w:rPr>
      </w:pPr>
      <w:r w:rsidRPr="00065C62">
        <w:rPr>
          <w:rFonts w:cs="Arial"/>
          <w:b/>
          <w:sz w:val="20"/>
        </w:rPr>
        <w:t>Cena</w:t>
      </w:r>
    </w:p>
    <w:p w:rsidR="008B7D24" w:rsidRPr="00065C62" w:rsidRDefault="008B7D24" w:rsidP="00C9559B">
      <w:pPr>
        <w:spacing w:line="240" w:lineRule="auto"/>
        <w:jc w:val="both"/>
        <w:rPr>
          <w:rFonts w:cs="Arial"/>
          <w:sz w:val="20"/>
        </w:rPr>
      </w:pPr>
    </w:p>
    <w:p w:rsidR="00CD2E70" w:rsidRPr="00065C62" w:rsidRDefault="00297E40" w:rsidP="00C9559B">
      <w:pPr>
        <w:spacing w:line="240" w:lineRule="auto"/>
        <w:jc w:val="both"/>
        <w:rPr>
          <w:rFonts w:cs="Arial"/>
          <w:sz w:val="20"/>
        </w:rPr>
      </w:pPr>
      <w:r w:rsidRPr="00065C62">
        <w:rPr>
          <w:rFonts w:cs="Arial"/>
          <w:sz w:val="20"/>
        </w:rPr>
        <w:t xml:space="preserve">Končna cena blaga vključuje pariteto ''dostavljeno na naslov naročnika in razloženo''. </w:t>
      </w:r>
    </w:p>
    <w:p w:rsidR="008B7D24" w:rsidRPr="00065C62" w:rsidRDefault="008B7D24" w:rsidP="00C9559B">
      <w:pPr>
        <w:spacing w:line="240" w:lineRule="auto"/>
        <w:jc w:val="both"/>
        <w:rPr>
          <w:rFonts w:cs="Arial"/>
          <w:sz w:val="20"/>
        </w:rPr>
      </w:pPr>
    </w:p>
    <w:p w:rsidR="008B7D24" w:rsidRPr="00065C62" w:rsidRDefault="008B7D24" w:rsidP="008B7D24">
      <w:pPr>
        <w:spacing w:line="240" w:lineRule="auto"/>
        <w:jc w:val="both"/>
        <w:rPr>
          <w:rFonts w:cs="Arial"/>
          <w:sz w:val="20"/>
        </w:rPr>
      </w:pPr>
      <w:r w:rsidRPr="00065C62">
        <w:rPr>
          <w:rFonts w:cs="Arial"/>
          <w:sz w:val="20"/>
        </w:rPr>
        <w:t>Cene so fiksne celotno obdobje veljavnosti okvirnega sporazuma. Povišanje je dovoljeno le v primerih in pod pogoji, ki jih določa Pravilnik o načinih valorizacije denarnih obveznosti, ki jih v večletnih pogodbah dogovarjajo pravne osebe javnega sektorja (Uradni list RS, št. 1/04), pri čemer se kot podlaga za valorizacijo denarnih obveznosti uporabi indeks cene, ki ga uradno objavlja Statistični urad Republike Slovenije</w:t>
      </w:r>
      <w:r w:rsidR="00A96F90" w:rsidRPr="00065C62">
        <w:rPr>
          <w:rFonts w:cs="Arial"/>
          <w:sz w:val="20"/>
        </w:rPr>
        <w:t xml:space="preserve"> - indeks cen življenjskih potrebščin.</w:t>
      </w:r>
    </w:p>
    <w:p w:rsidR="008B7D24" w:rsidRPr="00065C62" w:rsidRDefault="008B7D24" w:rsidP="00C9559B">
      <w:pPr>
        <w:spacing w:line="240" w:lineRule="auto"/>
        <w:jc w:val="both"/>
        <w:rPr>
          <w:rFonts w:cs="Arial"/>
          <w:sz w:val="20"/>
        </w:rPr>
      </w:pPr>
    </w:p>
    <w:p w:rsidR="008B7D24" w:rsidRPr="00065C62" w:rsidRDefault="008B7D24" w:rsidP="00C9559B">
      <w:pPr>
        <w:spacing w:line="240" w:lineRule="auto"/>
        <w:jc w:val="both"/>
        <w:rPr>
          <w:rFonts w:cs="Arial"/>
          <w:i/>
          <w:color w:val="31849B" w:themeColor="accent5" w:themeShade="BF"/>
          <w:sz w:val="20"/>
        </w:rPr>
      </w:pPr>
      <w:r w:rsidRPr="00065C62">
        <w:rPr>
          <w:rFonts w:cs="Arial"/>
          <w:i/>
          <w:color w:val="31849B" w:themeColor="accent5" w:themeShade="BF"/>
          <w:sz w:val="20"/>
        </w:rPr>
        <w:t>Odstavek se vključi v okvirni sporazum, kjer je vključenih več naročnikov, in se izvede odpiranje konkurence:</w:t>
      </w:r>
    </w:p>
    <w:p w:rsidR="008B7D24" w:rsidRPr="00065C62" w:rsidRDefault="008B7D24" w:rsidP="00C9559B">
      <w:pPr>
        <w:spacing w:line="240" w:lineRule="auto"/>
        <w:jc w:val="both"/>
        <w:rPr>
          <w:rFonts w:cs="Arial"/>
          <w:i/>
          <w:color w:val="31849B" w:themeColor="accent5" w:themeShade="BF"/>
          <w:sz w:val="20"/>
        </w:rPr>
      </w:pPr>
      <w:r w:rsidRPr="00065C62">
        <w:rPr>
          <w:rFonts w:cs="Arial"/>
          <w:i/>
          <w:color w:val="31849B" w:themeColor="accent5" w:themeShade="BF"/>
          <w:sz w:val="20"/>
        </w:rPr>
        <w:t xml:space="preserve">Cene so </w:t>
      </w:r>
      <w:r w:rsidR="00B21276" w:rsidRPr="00065C62">
        <w:rPr>
          <w:rFonts w:cs="Arial"/>
          <w:i/>
          <w:color w:val="31849B" w:themeColor="accent5" w:themeShade="BF"/>
          <w:sz w:val="20"/>
        </w:rPr>
        <w:t xml:space="preserve">fiksne prvo leto veljavnosti okvirnega sporazuma in v tem obdobju se vrednost ne more povišati na nobeni pravni podlagi. </w:t>
      </w:r>
    </w:p>
    <w:p w:rsidR="00B21276" w:rsidRPr="00065C62" w:rsidRDefault="00B21276" w:rsidP="00C9559B">
      <w:pPr>
        <w:spacing w:line="240" w:lineRule="auto"/>
        <w:jc w:val="both"/>
        <w:rPr>
          <w:rFonts w:cs="Arial"/>
          <w:i/>
          <w:color w:val="31849B" w:themeColor="accent5" w:themeShade="BF"/>
          <w:sz w:val="20"/>
        </w:rPr>
      </w:pPr>
    </w:p>
    <w:p w:rsidR="00B21276" w:rsidRPr="00065C62" w:rsidRDefault="00B21276" w:rsidP="00C9559B">
      <w:pPr>
        <w:spacing w:line="240" w:lineRule="auto"/>
        <w:jc w:val="both"/>
        <w:rPr>
          <w:rFonts w:cs="Arial"/>
          <w:i/>
          <w:color w:val="31849B" w:themeColor="accent5" w:themeShade="BF"/>
          <w:sz w:val="20"/>
        </w:rPr>
      </w:pPr>
      <w:r w:rsidRPr="00065C62">
        <w:rPr>
          <w:rFonts w:cs="Arial"/>
          <w:i/>
          <w:color w:val="31849B" w:themeColor="accent5" w:themeShade="BF"/>
          <w:sz w:val="20"/>
        </w:rPr>
        <w:t xml:space="preserve">Naročnik bo izvedel odpiranje konkurence praviloma dva (2) meseca pred iztekom leta, za katerega je veljaven predračun dobavitelj. </w:t>
      </w:r>
      <w:r w:rsidR="00F73058" w:rsidRPr="00065C62">
        <w:rPr>
          <w:rFonts w:cs="Arial"/>
          <w:i/>
          <w:color w:val="31849B" w:themeColor="accent5" w:themeShade="BF"/>
          <w:sz w:val="20"/>
        </w:rPr>
        <w:t>Nov predračun dobavitelja ima prav tako veljavnost enega leta.</w:t>
      </w:r>
    </w:p>
    <w:p w:rsidR="00B21276" w:rsidRPr="00065C62" w:rsidRDefault="00B21276" w:rsidP="00C9559B">
      <w:pPr>
        <w:spacing w:line="240" w:lineRule="auto"/>
        <w:jc w:val="both"/>
        <w:rPr>
          <w:rFonts w:cs="Arial"/>
          <w:i/>
          <w:color w:val="31849B" w:themeColor="accent5" w:themeShade="BF"/>
          <w:sz w:val="20"/>
        </w:rPr>
      </w:pPr>
    </w:p>
    <w:p w:rsidR="00B21276" w:rsidRPr="00065C62" w:rsidRDefault="00B21276" w:rsidP="00C9559B">
      <w:pPr>
        <w:spacing w:line="240" w:lineRule="auto"/>
        <w:jc w:val="both"/>
        <w:rPr>
          <w:rFonts w:cs="Arial"/>
          <w:i/>
          <w:color w:val="31849B" w:themeColor="accent5" w:themeShade="BF"/>
          <w:sz w:val="20"/>
        </w:rPr>
      </w:pPr>
      <w:r w:rsidRPr="00065C62">
        <w:rPr>
          <w:rFonts w:cs="Arial"/>
          <w:i/>
          <w:color w:val="31849B" w:themeColor="accent5" w:themeShade="BF"/>
          <w:sz w:val="20"/>
        </w:rPr>
        <w:t xml:space="preserve">Merilo za oddajo posameznega javnega naročila je najnižja ponudbena vrednost v EUR z DDV za sklop. </w:t>
      </w:r>
    </w:p>
    <w:p w:rsidR="00CD2E70" w:rsidRPr="00065C62" w:rsidRDefault="00CD2E70" w:rsidP="00C9559B">
      <w:pPr>
        <w:spacing w:line="240" w:lineRule="auto"/>
        <w:jc w:val="both"/>
        <w:rPr>
          <w:rFonts w:cs="Arial"/>
          <w:sz w:val="20"/>
        </w:rPr>
      </w:pPr>
    </w:p>
    <w:p w:rsidR="00331344" w:rsidRPr="00065C62" w:rsidRDefault="00331344" w:rsidP="0068305E">
      <w:pPr>
        <w:numPr>
          <w:ilvl w:val="0"/>
          <w:numId w:val="9"/>
        </w:numPr>
        <w:spacing w:line="240" w:lineRule="auto"/>
        <w:jc w:val="center"/>
        <w:rPr>
          <w:rFonts w:cs="Arial"/>
          <w:sz w:val="20"/>
        </w:rPr>
      </w:pPr>
      <w:r w:rsidRPr="00065C62">
        <w:rPr>
          <w:rFonts w:cs="Arial"/>
          <w:b/>
          <w:sz w:val="20"/>
        </w:rPr>
        <w:t>člen</w:t>
      </w:r>
    </w:p>
    <w:p w:rsidR="00331344" w:rsidRPr="00065C62" w:rsidRDefault="00331344" w:rsidP="00331344">
      <w:pPr>
        <w:spacing w:line="240" w:lineRule="auto"/>
        <w:jc w:val="center"/>
        <w:rPr>
          <w:rFonts w:cs="Arial"/>
          <w:b/>
          <w:sz w:val="20"/>
        </w:rPr>
      </w:pPr>
      <w:r w:rsidRPr="00065C62">
        <w:rPr>
          <w:rFonts w:cs="Arial"/>
          <w:b/>
          <w:sz w:val="20"/>
        </w:rPr>
        <w:t xml:space="preserve">Akcijske ponudbe </w:t>
      </w:r>
    </w:p>
    <w:p w:rsidR="00331344" w:rsidRPr="00065C62" w:rsidRDefault="00331344" w:rsidP="00C9559B">
      <w:pPr>
        <w:spacing w:line="240" w:lineRule="auto"/>
        <w:jc w:val="both"/>
        <w:rPr>
          <w:rFonts w:cs="Arial"/>
          <w:sz w:val="20"/>
        </w:rPr>
      </w:pPr>
    </w:p>
    <w:p w:rsidR="00331344" w:rsidRPr="00065C62" w:rsidRDefault="00331344" w:rsidP="00331344">
      <w:pPr>
        <w:pStyle w:val="Slog3"/>
        <w:numPr>
          <w:ilvl w:val="0"/>
          <w:numId w:val="0"/>
        </w:numPr>
        <w:jc w:val="both"/>
        <w:rPr>
          <w:b w:val="0"/>
          <w:color w:val="auto"/>
        </w:rPr>
      </w:pPr>
      <w:r w:rsidRPr="00065C62">
        <w:rPr>
          <w:b w:val="0"/>
          <w:color w:val="auto"/>
        </w:rPr>
        <w:t xml:space="preserve">Dobavitelj lahko tekom veljavnosti okvirnega sporazuma naročnika sproti obvešča o akcijskih ponudbah, ki jih izvaja.  Naročnik se samostojno odloči o morebitni dobavi akcijskega blaga. </w:t>
      </w:r>
    </w:p>
    <w:p w:rsidR="00331344" w:rsidRPr="00065C62" w:rsidRDefault="00331344" w:rsidP="00331344">
      <w:pPr>
        <w:pStyle w:val="Slog3"/>
        <w:numPr>
          <w:ilvl w:val="0"/>
          <w:numId w:val="0"/>
        </w:numPr>
        <w:jc w:val="both"/>
        <w:rPr>
          <w:b w:val="0"/>
          <w:color w:val="auto"/>
        </w:rPr>
      </w:pPr>
    </w:p>
    <w:p w:rsidR="00331344" w:rsidRPr="00065C62" w:rsidRDefault="00331344" w:rsidP="00331344">
      <w:pPr>
        <w:pStyle w:val="Slog3"/>
        <w:numPr>
          <w:ilvl w:val="0"/>
          <w:numId w:val="0"/>
        </w:numPr>
        <w:jc w:val="both"/>
        <w:rPr>
          <w:b w:val="0"/>
          <w:color w:val="auto"/>
        </w:rPr>
      </w:pPr>
      <w:r w:rsidRPr="00065C62">
        <w:rPr>
          <w:b w:val="0"/>
          <w:color w:val="auto"/>
        </w:rPr>
        <w:t>Izbrani ponudnik je v tem primeru dolžan obračunati akcijsko ceno, ki je nižja od redne cene, navedene v predračunu ponudnika.</w:t>
      </w:r>
    </w:p>
    <w:p w:rsidR="00331344" w:rsidRPr="00065C62" w:rsidRDefault="00331344" w:rsidP="00C9559B">
      <w:pPr>
        <w:spacing w:line="240" w:lineRule="auto"/>
        <w:jc w:val="both"/>
        <w:rPr>
          <w:rFonts w:cs="Arial"/>
          <w:sz w:val="20"/>
        </w:rPr>
      </w:pPr>
    </w:p>
    <w:p w:rsidR="00E5598B" w:rsidRPr="00065C62" w:rsidRDefault="00E5598B" w:rsidP="0068305E">
      <w:pPr>
        <w:numPr>
          <w:ilvl w:val="0"/>
          <w:numId w:val="9"/>
        </w:numPr>
        <w:spacing w:line="240" w:lineRule="auto"/>
        <w:jc w:val="center"/>
        <w:rPr>
          <w:rFonts w:cs="Arial"/>
          <w:b/>
          <w:color w:val="000000" w:themeColor="text1"/>
          <w:sz w:val="20"/>
        </w:rPr>
      </w:pPr>
      <w:r w:rsidRPr="00065C62">
        <w:rPr>
          <w:rFonts w:cs="Arial"/>
          <w:b/>
          <w:color w:val="000000" w:themeColor="text1"/>
          <w:sz w:val="20"/>
        </w:rPr>
        <w:t>člen</w:t>
      </w:r>
      <w:r w:rsidR="008A3915" w:rsidRPr="00065C62">
        <w:rPr>
          <w:rStyle w:val="FootnoteReference"/>
          <w:rFonts w:cs="Arial"/>
          <w:b/>
          <w:color w:val="000000" w:themeColor="text1"/>
          <w:sz w:val="20"/>
        </w:rPr>
        <w:footnoteReference w:id="1"/>
      </w:r>
    </w:p>
    <w:p w:rsidR="00E5598B" w:rsidRPr="00065C62" w:rsidRDefault="00A22DA7" w:rsidP="00A22DA7">
      <w:pPr>
        <w:spacing w:line="240" w:lineRule="auto"/>
        <w:jc w:val="center"/>
        <w:rPr>
          <w:rFonts w:cs="Arial"/>
          <w:b/>
          <w:sz w:val="20"/>
        </w:rPr>
      </w:pPr>
      <w:r w:rsidRPr="00065C62">
        <w:rPr>
          <w:rFonts w:cs="Arial"/>
          <w:b/>
          <w:sz w:val="20"/>
        </w:rPr>
        <w:t xml:space="preserve">E-račun in plačilo </w:t>
      </w:r>
    </w:p>
    <w:p w:rsidR="00A22DA7" w:rsidRPr="00065C62" w:rsidRDefault="00A22DA7" w:rsidP="00A22DA7">
      <w:pPr>
        <w:spacing w:line="240" w:lineRule="auto"/>
        <w:jc w:val="center"/>
        <w:rPr>
          <w:rFonts w:cs="Arial"/>
          <w:sz w:val="20"/>
        </w:rPr>
      </w:pPr>
    </w:p>
    <w:p w:rsidR="00331344" w:rsidRPr="00065C62" w:rsidRDefault="00E5598B" w:rsidP="00C9559B">
      <w:pPr>
        <w:spacing w:line="240" w:lineRule="auto"/>
        <w:jc w:val="both"/>
        <w:rPr>
          <w:rFonts w:cs="Arial"/>
          <w:sz w:val="20"/>
        </w:rPr>
      </w:pPr>
      <w:r w:rsidRPr="00065C62">
        <w:rPr>
          <w:rFonts w:cs="Arial"/>
          <w:sz w:val="20"/>
        </w:rPr>
        <w:t xml:space="preserve">Dobavitelj izstavi </w:t>
      </w:r>
      <w:r w:rsidR="00D26255" w:rsidRPr="00065C62">
        <w:rPr>
          <w:rFonts w:cs="Arial"/>
          <w:sz w:val="20"/>
        </w:rPr>
        <w:t>naročniku</w:t>
      </w:r>
      <w:r w:rsidR="00D26255" w:rsidRPr="00065C62">
        <w:rPr>
          <w:rStyle w:val="FootnoteReference"/>
          <w:rFonts w:cs="Arial"/>
          <w:sz w:val="20"/>
        </w:rPr>
        <w:footnoteReference w:id="2"/>
      </w:r>
      <w:r w:rsidR="00D26255" w:rsidRPr="00065C62">
        <w:rPr>
          <w:rFonts w:cs="Arial"/>
          <w:sz w:val="20"/>
        </w:rPr>
        <w:t xml:space="preserve"> </w:t>
      </w:r>
      <w:r w:rsidR="008A3915" w:rsidRPr="00065C62">
        <w:rPr>
          <w:rFonts w:cs="Arial"/>
          <w:sz w:val="20"/>
        </w:rPr>
        <w:t>e-</w:t>
      </w:r>
      <w:r w:rsidRPr="00065C62">
        <w:rPr>
          <w:rFonts w:cs="Arial"/>
          <w:sz w:val="20"/>
        </w:rPr>
        <w:t xml:space="preserve">račun za opravljene dobave preteklega meseca do </w:t>
      </w:r>
      <w:r w:rsidR="00F73058" w:rsidRPr="00065C62">
        <w:rPr>
          <w:rFonts w:cs="Arial"/>
          <w:sz w:val="20"/>
        </w:rPr>
        <w:t>petega (</w:t>
      </w:r>
      <w:r w:rsidRPr="00065C62">
        <w:rPr>
          <w:rFonts w:cs="Arial"/>
          <w:sz w:val="20"/>
        </w:rPr>
        <w:t>5</w:t>
      </w:r>
      <w:r w:rsidR="00F73058" w:rsidRPr="00065C62">
        <w:rPr>
          <w:rFonts w:cs="Arial"/>
          <w:sz w:val="20"/>
        </w:rPr>
        <w:t>.)</w:t>
      </w:r>
      <w:r w:rsidRPr="00065C62">
        <w:rPr>
          <w:rFonts w:cs="Arial"/>
          <w:sz w:val="20"/>
        </w:rPr>
        <w:t xml:space="preserve"> dne naslednjega meseca</w:t>
      </w:r>
      <w:r w:rsidR="008A3915" w:rsidRPr="00065C62">
        <w:rPr>
          <w:rFonts w:cs="Arial"/>
          <w:sz w:val="20"/>
        </w:rPr>
        <w:t>, pri čemer se za datum opravljene dobave šteje zad</w:t>
      </w:r>
      <w:r w:rsidR="00F73058" w:rsidRPr="00065C62">
        <w:rPr>
          <w:rFonts w:cs="Arial"/>
          <w:sz w:val="20"/>
        </w:rPr>
        <w:t>n</w:t>
      </w:r>
      <w:r w:rsidR="008A3915" w:rsidRPr="00065C62">
        <w:rPr>
          <w:rFonts w:cs="Arial"/>
          <w:sz w:val="20"/>
        </w:rPr>
        <w:t>ji dan preteklega meseca</w:t>
      </w:r>
      <w:r w:rsidR="00331344" w:rsidRPr="00065C62">
        <w:rPr>
          <w:rFonts w:cs="Arial"/>
          <w:sz w:val="20"/>
        </w:rPr>
        <w:t xml:space="preserve">. </w:t>
      </w:r>
    </w:p>
    <w:p w:rsidR="00331344" w:rsidRPr="00065C62" w:rsidRDefault="00331344" w:rsidP="00C9559B">
      <w:pPr>
        <w:spacing w:line="240" w:lineRule="auto"/>
        <w:jc w:val="both"/>
        <w:rPr>
          <w:rFonts w:cs="Arial"/>
          <w:sz w:val="20"/>
        </w:rPr>
      </w:pPr>
    </w:p>
    <w:p w:rsidR="00331344" w:rsidRPr="00065C62" w:rsidRDefault="00331344" w:rsidP="00331344">
      <w:pPr>
        <w:spacing w:line="240" w:lineRule="auto"/>
        <w:jc w:val="both"/>
        <w:rPr>
          <w:rFonts w:cs="Arial"/>
          <w:sz w:val="20"/>
        </w:rPr>
      </w:pPr>
      <w:r w:rsidRPr="00065C62">
        <w:rPr>
          <w:rFonts w:cs="Arial"/>
          <w:sz w:val="20"/>
        </w:rPr>
        <w:t xml:space="preserve">Kadar se izvedejo dobave, katerim naročnik oporeka in še teče reklamacijski postopek, je dobavitelj dolžan izstaviti e-račun za potrjene dobave preteklega meseca, za preostale </w:t>
      </w:r>
      <w:r w:rsidR="000C1160" w:rsidRPr="00065C62">
        <w:rPr>
          <w:rFonts w:cs="Arial"/>
          <w:sz w:val="20"/>
        </w:rPr>
        <w:t>pa počakati na razrešitev reklamacije.</w:t>
      </w:r>
    </w:p>
    <w:p w:rsidR="00331344" w:rsidRPr="00065C62" w:rsidRDefault="00331344" w:rsidP="00C9559B">
      <w:pPr>
        <w:spacing w:line="240" w:lineRule="auto"/>
        <w:jc w:val="both"/>
        <w:rPr>
          <w:rFonts w:cs="Arial"/>
          <w:sz w:val="20"/>
        </w:rPr>
      </w:pPr>
    </w:p>
    <w:p w:rsidR="00D06AEC" w:rsidRPr="00065C62" w:rsidRDefault="008A3915" w:rsidP="00C9559B">
      <w:pPr>
        <w:spacing w:line="240" w:lineRule="auto"/>
        <w:jc w:val="both"/>
        <w:rPr>
          <w:rFonts w:cs="Arial"/>
          <w:sz w:val="20"/>
        </w:rPr>
      </w:pPr>
      <w:r w:rsidRPr="00065C62">
        <w:rPr>
          <w:rFonts w:cs="Arial"/>
          <w:sz w:val="20"/>
        </w:rPr>
        <w:t xml:space="preserve">Pri </w:t>
      </w:r>
      <w:r w:rsidR="000C1160" w:rsidRPr="00065C62">
        <w:rPr>
          <w:rFonts w:cs="Arial"/>
          <w:sz w:val="20"/>
        </w:rPr>
        <w:t xml:space="preserve">izdaji </w:t>
      </w:r>
      <w:r w:rsidRPr="00065C62">
        <w:rPr>
          <w:rFonts w:cs="Arial"/>
          <w:sz w:val="20"/>
        </w:rPr>
        <w:t>račun</w:t>
      </w:r>
      <w:r w:rsidR="001A0E11" w:rsidRPr="00065C62">
        <w:rPr>
          <w:rFonts w:cs="Arial"/>
          <w:sz w:val="20"/>
        </w:rPr>
        <w:t>a</w:t>
      </w:r>
      <w:r w:rsidRPr="00065C62">
        <w:rPr>
          <w:rFonts w:cs="Arial"/>
          <w:sz w:val="20"/>
        </w:rPr>
        <w:t xml:space="preserve"> se mora sklicevati na številko okvirnega sporazuma. </w:t>
      </w:r>
    </w:p>
    <w:p w:rsidR="00F73058" w:rsidRPr="00065C62" w:rsidRDefault="00F73058" w:rsidP="00C9559B">
      <w:pPr>
        <w:spacing w:line="240" w:lineRule="auto"/>
        <w:jc w:val="both"/>
        <w:rPr>
          <w:rFonts w:cs="Arial"/>
          <w:sz w:val="20"/>
        </w:rPr>
      </w:pPr>
    </w:p>
    <w:p w:rsidR="00F73058" w:rsidRPr="00065C62" w:rsidRDefault="00D26255" w:rsidP="00C9559B">
      <w:pPr>
        <w:spacing w:line="240" w:lineRule="auto"/>
        <w:jc w:val="both"/>
        <w:rPr>
          <w:rFonts w:cs="Arial"/>
          <w:sz w:val="20"/>
        </w:rPr>
      </w:pPr>
      <w:r w:rsidRPr="00065C62">
        <w:rPr>
          <w:rFonts w:cs="Arial"/>
          <w:sz w:val="20"/>
        </w:rPr>
        <w:t xml:space="preserve">Vsakemu računu mora dobavitelj priložiti skenirane dobavnice, prevzemnice, podpisane s strani pooblaščene osebe dobavitelja in naročnika. </w:t>
      </w:r>
      <w:r w:rsidR="00A22DA7" w:rsidRPr="00065C62">
        <w:rPr>
          <w:rFonts w:cs="Arial"/>
          <w:sz w:val="20"/>
        </w:rPr>
        <w:t xml:space="preserve">V nasprotnem primeru naročnik račun zavrne. </w:t>
      </w:r>
    </w:p>
    <w:p w:rsidR="00A22DA7" w:rsidRPr="00065C62" w:rsidRDefault="00A22DA7" w:rsidP="00C9559B">
      <w:pPr>
        <w:spacing w:line="240" w:lineRule="auto"/>
        <w:jc w:val="both"/>
        <w:rPr>
          <w:rFonts w:cs="Arial"/>
          <w:sz w:val="20"/>
        </w:rPr>
      </w:pPr>
    </w:p>
    <w:p w:rsidR="00A22DA7" w:rsidRPr="00065C62" w:rsidRDefault="00A22DA7" w:rsidP="00C9559B">
      <w:pPr>
        <w:spacing w:line="240" w:lineRule="auto"/>
        <w:jc w:val="both"/>
        <w:rPr>
          <w:rFonts w:cs="Arial"/>
          <w:sz w:val="20"/>
        </w:rPr>
      </w:pPr>
      <w:r w:rsidRPr="00065C62">
        <w:rPr>
          <w:rFonts w:cs="Arial"/>
          <w:sz w:val="20"/>
        </w:rPr>
        <w:t>Naročnik se obvezuje pravilno in popolno izstavljen e-račun poravnati v roku 30 dni od dneva prejema e-računa</w:t>
      </w:r>
      <w:r w:rsidR="00331344" w:rsidRPr="00065C62">
        <w:rPr>
          <w:rFonts w:cs="Arial"/>
          <w:sz w:val="20"/>
        </w:rPr>
        <w:t xml:space="preserve">, </w:t>
      </w:r>
      <w:r w:rsidRPr="00065C62">
        <w:rPr>
          <w:rFonts w:cs="Arial"/>
          <w:sz w:val="20"/>
        </w:rPr>
        <w:t xml:space="preserve">V primeru zamude je dobavitelj upravičen do obračuna zakonskih zamudnih obresti. </w:t>
      </w:r>
    </w:p>
    <w:p w:rsidR="00A22DA7" w:rsidRPr="00065C62" w:rsidRDefault="00A22DA7" w:rsidP="00C9559B">
      <w:pPr>
        <w:spacing w:line="240" w:lineRule="auto"/>
        <w:jc w:val="both"/>
        <w:rPr>
          <w:rFonts w:cs="Arial"/>
          <w:sz w:val="20"/>
        </w:rPr>
      </w:pPr>
    </w:p>
    <w:p w:rsidR="00B50354" w:rsidRPr="00065C62" w:rsidRDefault="00B50354" w:rsidP="0068305E">
      <w:pPr>
        <w:numPr>
          <w:ilvl w:val="0"/>
          <w:numId w:val="9"/>
        </w:numPr>
        <w:spacing w:line="240" w:lineRule="auto"/>
        <w:jc w:val="center"/>
        <w:rPr>
          <w:rFonts w:cs="Arial"/>
          <w:sz w:val="20"/>
        </w:rPr>
      </w:pPr>
      <w:r w:rsidRPr="00065C62">
        <w:rPr>
          <w:rFonts w:cs="Arial"/>
          <w:b/>
          <w:sz w:val="20"/>
        </w:rPr>
        <w:t>člen</w:t>
      </w:r>
    </w:p>
    <w:p w:rsidR="00B50354" w:rsidRPr="00065C62" w:rsidRDefault="00B50354" w:rsidP="00B50354">
      <w:pPr>
        <w:spacing w:line="240" w:lineRule="auto"/>
        <w:jc w:val="center"/>
        <w:rPr>
          <w:rFonts w:cs="Arial"/>
          <w:b/>
          <w:sz w:val="20"/>
        </w:rPr>
      </w:pPr>
      <w:r w:rsidRPr="00065C62">
        <w:rPr>
          <w:rFonts w:cs="Arial"/>
          <w:b/>
          <w:sz w:val="20"/>
        </w:rPr>
        <w:t>Blago</w:t>
      </w:r>
    </w:p>
    <w:p w:rsidR="00B50354" w:rsidRPr="00065C62" w:rsidRDefault="00B50354" w:rsidP="00B50354">
      <w:pPr>
        <w:spacing w:line="240" w:lineRule="auto"/>
        <w:jc w:val="both"/>
        <w:rPr>
          <w:rFonts w:cs="Arial"/>
          <w:sz w:val="20"/>
        </w:rPr>
      </w:pPr>
    </w:p>
    <w:p w:rsidR="00B50354" w:rsidRPr="00065C62" w:rsidRDefault="00B50354" w:rsidP="00B50354">
      <w:pPr>
        <w:spacing w:line="240" w:lineRule="auto"/>
        <w:jc w:val="both"/>
        <w:rPr>
          <w:rFonts w:cs="Arial"/>
          <w:sz w:val="20"/>
        </w:rPr>
      </w:pPr>
      <w:r w:rsidRPr="00065C62">
        <w:rPr>
          <w:rFonts w:cs="Arial"/>
          <w:sz w:val="20"/>
        </w:rPr>
        <w:t xml:space="preserve">Dobavitelj je dolžan pri izvajanju dobav na podlagi vsakokratnega naročila naročnika upoštevati lastnosti, karakteristike in naziv blaga, ki ga je navedel s svojem predračunu. Naročnik ne bo priznal nobenega odstopanja od navedenega blaga. V nasprotnem primeru ima naročnik prosto odločitev bodisi za odstop od okvirnega sporazuma bodisi za naročanje tega blaga pri drugem dobavitelju skladno z določili ZJN-3. </w:t>
      </w:r>
    </w:p>
    <w:p w:rsidR="000C2EDA" w:rsidRPr="00065C62" w:rsidRDefault="000C2EDA" w:rsidP="00B50354">
      <w:pPr>
        <w:spacing w:line="240" w:lineRule="auto"/>
        <w:jc w:val="both"/>
        <w:rPr>
          <w:rFonts w:cs="Arial"/>
          <w:sz w:val="20"/>
        </w:rPr>
      </w:pPr>
    </w:p>
    <w:p w:rsidR="000C2EDA" w:rsidRPr="00065C62" w:rsidRDefault="000C2EDA" w:rsidP="00B50354">
      <w:pPr>
        <w:spacing w:line="240" w:lineRule="auto"/>
        <w:jc w:val="both"/>
        <w:rPr>
          <w:rFonts w:cs="Arial"/>
          <w:sz w:val="20"/>
        </w:rPr>
      </w:pPr>
      <w:r w:rsidRPr="00065C62">
        <w:rPr>
          <w:rFonts w:cs="Arial"/>
          <w:sz w:val="20"/>
        </w:rPr>
        <w:t xml:space="preserve">Kadar naročnik to zahteva, je dobavitelj dolžan omogočiti pregled in primerjavo med blagom, ki je bilo podano v času testiranja in blaga, ki ga naročniku dobavlja v času veljavnosti tega okvirnega sporazuma. </w:t>
      </w:r>
    </w:p>
    <w:p w:rsidR="003476E2" w:rsidRPr="00065C62" w:rsidRDefault="003476E2" w:rsidP="00B50354">
      <w:pPr>
        <w:spacing w:line="240" w:lineRule="auto"/>
        <w:jc w:val="both"/>
        <w:rPr>
          <w:rFonts w:cs="Arial"/>
          <w:sz w:val="20"/>
        </w:rPr>
      </w:pPr>
    </w:p>
    <w:p w:rsidR="003476E2" w:rsidRPr="00065C62" w:rsidRDefault="003476E2" w:rsidP="00B50354">
      <w:pPr>
        <w:spacing w:line="240" w:lineRule="auto"/>
        <w:jc w:val="both"/>
        <w:rPr>
          <w:rFonts w:cs="Arial"/>
          <w:sz w:val="20"/>
        </w:rPr>
      </w:pPr>
      <w:r w:rsidRPr="00065C62">
        <w:rPr>
          <w:rFonts w:cs="Arial"/>
          <w:sz w:val="20"/>
        </w:rPr>
        <w:t>Prav tako je dobavitelj dolžan naročniku v roku</w:t>
      </w:r>
      <w:r w:rsidR="000D4621" w:rsidRPr="00065C62">
        <w:rPr>
          <w:rFonts w:cs="Arial"/>
          <w:sz w:val="20"/>
        </w:rPr>
        <w:t xml:space="preserve"> treh dni od prejema zahteve naročnika</w:t>
      </w:r>
      <w:r w:rsidRPr="00065C62">
        <w:rPr>
          <w:rFonts w:cs="Arial"/>
          <w:sz w:val="20"/>
        </w:rPr>
        <w:t xml:space="preserve"> za blago, ki je predmet javnega naročila, priložiti vsa ustrezna dokazila, kataloge, prospekte, certifikate</w:t>
      </w:r>
      <w:r w:rsidR="000D4621" w:rsidRPr="00065C62">
        <w:rPr>
          <w:rFonts w:cs="Arial"/>
          <w:sz w:val="20"/>
        </w:rPr>
        <w:t>, deklaracije</w:t>
      </w:r>
      <w:r w:rsidRPr="00065C62">
        <w:rPr>
          <w:rFonts w:cs="Arial"/>
          <w:sz w:val="20"/>
        </w:rPr>
        <w:t xml:space="preserve"> in druge podobne dokumente</w:t>
      </w:r>
      <w:r w:rsidR="000D4621" w:rsidRPr="00065C62">
        <w:rPr>
          <w:rFonts w:cs="Arial"/>
          <w:sz w:val="20"/>
        </w:rPr>
        <w:t xml:space="preserve"> ali vzroce</w:t>
      </w:r>
      <w:r w:rsidRPr="00065C62">
        <w:rPr>
          <w:rFonts w:cs="Arial"/>
          <w:sz w:val="20"/>
        </w:rPr>
        <w:t xml:space="preserve">, s katerimi dokazuje zagotavljanje blaga z lastnostmi kot jih zahteva naročnik v </w:t>
      </w:r>
      <w:r w:rsidR="00A048D5" w:rsidRPr="00065C62">
        <w:rPr>
          <w:rFonts w:cs="Arial"/>
          <w:sz w:val="20"/>
        </w:rPr>
        <w:t>tehnični specifikaciji oziroma popisu.</w:t>
      </w:r>
    </w:p>
    <w:p w:rsidR="000D4621" w:rsidRPr="00065C62" w:rsidRDefault="000D4621" w:rsidP="00B50354">
      <w:pPr>
        <w:spacing w:line="240" w:lineRule="auto"/>
        <w:jc w:val="both"/>
        <w:rPr>
          <w:rFonts w:cs="Arial"/>
          <w:sz w:val="20"/>
        </w:rPr>
      </w:pPr>
    </w:p>
    <w:p w:rsidR="00B50354" w:rsidRPr="00065C62" w:rsidRDefault="00B50354" w:rsidP="0068305E">
      <w:pPr>
        <w:numPr>
          <w:ilvl w:val="0"/>
          <w:numId w:val="9"/>
        </w:numPr>
        <w:spacing w:line="240" w:lineRule="auto"/>
        <w:jc w:val="center"/>
        <w:rPr>
          <w:rFonts w:cs="Arial"/>
          <w:sz w:val="20"/>
        </w:rPr>
      </w:pPr>
      <w:r w:rsidRPr="00065C62">
        <w:rPr>
          <w:rFonts w:cs="Arial"/>
          <w:b/>
          <w:sz w:val="20"/>
        </w:rPr>
        <w:t>člen</w:t>
      </w:r>
    </w:p>
    <w:p w:rsidR="00B50354" w:rsidRPr="00065C62" w:rsidRDefault="00B50354" w:rsidP="00B50354">
      <w:pPr>
        <w:spacing w:line="240" w:lineRule="auto"/>
        <w:jc w:val="center"/>
        <w:rPr>
          <w:rFonts w:cs="Arial"/>
          <w:b/>
          <w:sz w:val="20"/>
        </w:rPr>
      </w:pPr>
      <w:r w:rsidRPr="00065C62">
        <w:rPr>
          <w:rFonts w:cs="Arial"/>
          <w:b/>
          <w:sz w:val="20"/>
        </w:rPr>
        <w:t>Dodatno blago</w:t>
      </w:r>
    </w:p>
    <w:p w:rsidR="00B50354" w:rsidRPr="00065C62" w:rsidRDefault="00B50354" w:rsidP="00B50354">
      <w:pPr>
        <w:spacing w:line="240" w:lineRule="auto"/>
        <w:jc w:val="center"/>
        <w:rPr>
          <w:rFonts w:cs="Arial"/>
          <w:b/>
          <w:sz w:val="20"/>
        </w:rPr>
      </w:pPr>
    </w:p>
    <w:p w:rsidR="00B50354" w:rsidRPr="00065C62" w:rsidRDefault="00B50354" w:rsidP="00B50354">
      <w:pPr>
        <w:spacing w:line="240" w:lineRule="auto"/>
        <w:jc w:val="both"/>
        <w:rPr>
          <w:rFonts w:cs="Arial"/>
          <w:sz w:val="20"/>
        </w:rPr>
      </w:pPr>
      <w:r w:rsidRPr="00065C62">
        <w:rPr>
          <w:rFonts w:cs="Arial"/>
          <w:sz w:val="20"/>
        </w:rPr>
        <w:t xml:space="preserve">V primeru, da bi naročnik tekom trajanja tega okvirnega sporazuma potreboval blago, ki ni predmet tega okvirnega sporazuma, pa ga dobavitelj lahko dobavi, se bo z dobaviteljem dogovoril za dobavo takega blaga. </w:t>
      </w:r>
    </w:p>
    <w:p w:rsidR="00B50354" w:rsidRPr="00065C62" w:rsidRDefault="00B50354" w:rsidP="00B50354">
      <w:pPr>
        <w:spacing w:line="240" w:lineRule="auto"/>
        <w:jc w:val="both"/>
        <w:rPr>
          <w:rFonts w:cs="Arial"/>
          <w:sz w:val="20"/>
        </w:rPr>
      </w:pPr>
    </w:p>
    <w:p w:rsidR="00B50354" w:rsidRPr="00065C62" w:rsidRDefault="00B50354" w:rsidP="00B50354">
      <w:pPr>
        <w:spacing w:line="240" w:lineRule="auto"/>
        <w:jc w:val="both"/>
        <w:rPr>
          <w:rFonts w:cs="Arial"/>
          <w:sz w:val="20"/>
        </w:rPr>
      </w:pPr>
      <w:r w:rsidRPr="00065C62">
        <w:rPr>
          <w:rFonts w:cs="Arial"/>
          <w:sz w:val="20"/>
        </w:rPr>
        <w:t xml:space="preserve">Dobavitelj bo blago obračunal glede na veljavnost cenika na dan prejema naročila s strani naročnika. </w:t>
      </w:r>
      <w:r w:rsidR="004229CF" w:rsidRPr="00065C62">
        <w:rPr>
          <w:rFonts w:cs="Arial"/>
          <w:sz w:val="20"/>
        </w:rPr>
        <w:t xml:space="preserve">Ponudbena cena novo dodanega blaga je nespremenjena za celotno obdobje veljavnosti okvirnega sporazuma oziroma do naslednjega odpiranja konkurence, kjer je to predvideno. </w:t>
      </w:r>
    </w:p>
    <w:p w:rsidR="004229CF" w:rsidRPr="00065C62" w:rsidRDefault="004229CF" w:rsidP="00B50354">
      <w:pPr>
        <w:spacing w:line="240" w:lineRule="auto"/>
        <w:jc w:val="both"/>
        <w:rPr>
          <w:rFonts w:cs="Arial"/>
          <w:sz w:val="20"/>
        </w:rPr>
      </w:pPr>
    </w:p>
    <w:p w:rsidR="004229CF" w:rsidRPr="00065C62" w:rsidRDefault="004229CF" w:rsidP="00B50354">
      <w:pPr>
        <w:spacing w:line="240" w:lineRule="auto"/>
        <w:jc w:val="both"/>
        <w:rPr>
          <w:rFonts w:cs="Arial"/>
          <w:sz w:val="20"/>
        </w:rPr>
      </w:pPr>
      <w:r w:rsidRPr="00065C62">
        <w:rPr>
          <w:rFonts w:cs="Arial"/>
          <w:sz w:val="20"/>
        </w:rPr>
        <w:t xml:space="preserve">Tudi za dodatno blago veljajo ostala določila okvirnega sporazuma, ki se nanašajo na obveznosti dobavitelja. </w:t>
      </w:r>
    </w:p>
    <w:p w:rsidR="00B50354" w:rsidRPr="00065C62" w:rsidRDefault="00B50354" w:rsidP="00B50354">
      <w:pPr>
        <w:spacing w:line="240" w:lineRule="auto"/>
        <w:jc w:val="both"/>
        <w:rPr>
          <w:rFonts w:cs="Arial"/>
          <w:sz w:val="20"/>
        </w:rPr>
      </w:pPr>
    </w:p>
    <w:p w:rsidR="00B50354" w:rsidRPr="00065C62" w:rsidRDefault="00B50354" w:rsidP="0068305E">
      <w:pPr>
        <w:numPr>
          <w:ilvl w:val="0"/>
          <w:numId w:val="9"/>
        </w:numPr>
        <w:spacing w:line="240" w:lineRule="auto"/>
        <w:jc w:val="center"/>
        <w:rPr>
          <w:rFonts w:cs="Arial"/>
          <w:sz w:val="20"/>
        </w:rPr>
      </w:pPr>
      <w:r w:rsidRPr="00065C62">
        <w:rPr>
          <w:rFonts w:cs="Arial"/>
          <w:b/>
          <w:sz w:val="20"/>
        </w:rPr>
        <w:t>člen</w:t>
      </w:r>
    </w:p>
    <w:p w:rsidR="00B50354" w:rsidRPr="00065C62" w:rsidRDefault="00B50354" w:rsidP="00B50354">
      <w:pPr>
        <w:spacing w:line="240" w:lineRule="auto"/>
        <w:jc w:val="center"/>
        <w:rPr>
          <w:rFonts w:cs="Arial"/>
          <w:b/>
          <w:sz w:val="20"/>
        </w:rPr>
      </w:pPr>
      <w:r w:rsidRPr="00065C62">
        <w:rPr>
          <w:rFonts w:cs="Arial"/>
          <w:b/>
          <w:sz w:val="20"/>
        </w:rPr>
        <w:t>Zamenjava blaga</w:t>
      </w:r>
    </w:p>
    <w:p w:rsidR="00B50354" w:rsidRPr="00065C62" w:rsidRDefault="00B50354" w:rsidP="00B50354">
      <w:pPr>
        <w:spacing w:line="240" w:lineRule="auto"/>
        <w:jc w:val="both"/>
        <w:rPr>
          <w:rFonts w:cs="Arial"/>
          <w:sz w:val="20"/>
        </w:rPr>
      </w:pPr>
    </w:p>
    <w:p w:rsidR="00B50354" w:rsidRPr="00065C62" w:rsidRDefault="00B50354" w:rsidP="00B50354">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Zamenjava blaga, določenega v predračunu, z drugim blagom tekom izvajanja naročila ni dovoljena, razen v primeru, da naročenega blaga ni na tržišču in se je dobavitelj predhodno dogovoril z naročnikom za dostavo »enakovrednega« blaga po nespremenjeni ceni. </w:t>
      </w:r>
    </w:p>
    <w:p w:rsidR="00B50354" w:rsidRPr="00065C62" w:rsidRDefault="00B50354" w:rsidP="00B50354">
      <w:pPr>
        <w:autoSpaceDE w:val="0"/>
        <w:autoSpaceDN w:val="0"/>
        <w:adjustRightInd w:val="0"/>
        <w:spacing w:line="240" w:lineRule="auto"/>
        <w:jc w:val="both"/>
        <w:rPr>
          <w:rFonts w:cs="Calibri"/>
          <w:color w:val="000000"/>
          <w:sz w:val="20"/>
          <w:lang w:eastAsia="sl-SI"/>
        </w:rPr>
      </w:pPr>
    </w:p>
    <w:p w:rsidR="00B50354" w:rsidRPr="00065C62" w:rsidRDefault="00B50354" w:rsidP="00B50354">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Dobavitelj lahko v teh primerih ponudi tudi enakovredno blago drugega proizvajalca ali druge blagovne znamke (drugačno trgovsko ime), vendar pa mora to blago po kvaliteti, lastnostih, uporabi v celoti ustrezati zahtevam naročnika, navedenim v popisu. </w:t>
      </w:r>
    </w:p>
    <w:p w:rsidR="00B50354" w:rsidRPr="00065C62" w:rsidRDefault="00B50354" w:rsidP="00C9559B">
      <w:pPr>
        <w:spacing w:line="240" w:lineRule="auto"/>
        <w:jc w:val="both"/>
        <w:rPr>
          <w:rFonts w:cs="Arial"/>
          <w:sz w:val="20"/>
        </w:rPr>
      </w:pPr>
    </w:p>
    <w:p w:rsidR="00B50354" w:rsidRPr="00065C62" w:rsidRDefault="00B50354" w:rsidP="0068305E">
      <w:pPr>
        <w:numPr>
          <w:ilvl w:val="0"/>
          <w:numId w:val="9"/>
        </w:numPr>
        <w:spacing w:line="240" w:lineRule="auto"/>
        <w:jc w:val="center"/>
        <w:rPr>
          <w:rFonts w:cs="Arial"/>
          <w:sz w:val="20"/>
        </w:rPr>
      </w:pPr>
      <w:r w:rsidRPr="00065C62">
        <w:rPr>
          <w:rFonts w:cs="Arial"/>
          <w:b/>
          <w:sz w:val="20"/>
        </w:rPr>
        <w:t>člen</w:t>
      </w:r>
    </w:p>
    <w:p w:rsidR="00A22DA7" w:rsidRPr="00065C62" w:rsidRDefault="00B50354" w:rsidP="00B50354">
      <w:pPr>
        <w:spacing w:line="240" w:lineRule="auto"/>
        <w:jc w:val="center"/>
        <w:rPr>
          <w:rFonts w:cs="Arial"/>
          <w:b/>
          <w:sz w:val="20"/>
        </w:rPr>
      </w:pPr>
      <w:r w:rsidRPr="00065C62">
        <w:rPr>
          <w:rFonts w:cs="Arial"/>
          <w:b/>
          <w:sz w:val="20"/>
        </w:rPr>
        <w:t xml:space="preserve">Količine </w:t>
      </w:r>
    </w:p>
    <w:p w:rsidR="008A3915" w:rsidRPr="00065C62" w:rsidRDefault="008A3915" w:rsidP="00B50354">
      <w:pPr>
        <w:spacing w:line="240" w:lineRule="auto"/>
        <w:jc w:val="both"/>
        <w:rPr>
          <w:rFonts w:cs="Arial"/>
          <w:b/>
          <w:sz w:val="20"/>
        </w:rPr>
      </w:pPr>
    </w:p>
    <w:p w:rsidR="00B50354" w:rsidRPr="00065C62" w:rsidRDefault="00B50354" w:rsidP="00B50354">
      <w:pPr>
        <w:spacing w:line="240" w:lineRule="auto"/>
        <w:jc w:val="both"/>
        <w:rPr>
          <w:rFonts w:cs="Arial"/>
          <w:sz w:val="20"/>
        </w:rPr>
      </w:pPr>
      <w:r w:rsidRPr="00065C62">
        <w:rPr>
          <w:rFonts w:cs="Arial"/>
          <w:sz w:val="20"/>
        </w:rPr>
        <w:lastRenderedPageBreak/>
        <w:t xml:space="preserve">Količine, navedene v predračunu so okvirne in naročnik ni odškodninsko ali kako drugače odgovoren zaradi nedoseganja naročanja razpisanih količin posameznih artiklov, v kolikor to nastanek kot posledica zmanjšanja potrebe naročnika iz objektivnih razlogov, ki so vezani na število stanovalcev in uporabnikov kot tudi iz razlogov na strani dobavitelja, kot so neprimerne oziroma nepravilne dobave, nezagotavljanje ponujenega blaga, neupoštevanje in nereševanje reklamacij naročnika in druge podobne okoliščine na strani dobavitelja. </w:t>
      </w:r>
    </w:p>
    <w:p w:rsidR="00C93501" w:rsidRPr="00065C62" w:rsidRDefault="00C93501" w:rsidP="00C9559B">
      <w:pPr>
        <w:spacing w:line="240" w:lineRule="auto"/>
        <w:jc w:val="both"/>
        <w:rPr>
          <w:rFonts w:cs="Arial"/>
          <w:sz w:val="20"/>
        </w:rPr>
      </w:pPr>
    </w:p>
    <w:p w:rsidR="00C93501" w:rsidRPr="00065C62" w:rsidRDefault="00C93501" w:rsidP="0068305E">
      <w:pPr>
        <w:numPr>
          <w:ilvl w:val="0"/>
          <w:numId w:val="9"/>
        </w:numPr>
        <w:spacing w:line="240" w:lineRule="auto"/>
        <w:jc w:val="center"/>
        <w:rPr>
          <w:rFonts w:cs="Arial"/>
          <w:sz w:val="20"/>
        </w:rPr>
      </w:pPr>
      <w:r w:rsidRPr="00065C62">
        <w:rPr>
          <w:rFonts w:cs="Arial"/>
          <w:b/>
          <w:sz w:val="20"/>
        </w:rPr>
        <w:t>člen</w:t>
      </w:r>
    </w:p>
    <w:p w:rsidR="00C93501" w:rsidRPr="00065C62" w:rsidRDefault="00C93501" w:rsidP="00C93501">
      <w:pPr>
        <w:spacing w:line="240" w:lineRule="auto"/>
        <w:jc w:val="center"/>
        <w:rPr>
          <w:rFonts w:cs="Arial"/>
          <w:b/>
          <w:sz w:val="20"/>
        </w:rPr>
      </w:pPr>
      <w:r w:rsidRPr="00065C62">
        <w:rPr>
          <w:rFonts w:cs="Arial"/>
          <w:b/>
          <w:sz w:val="20"/>
        </w:rPr>
        <w:t>Naročanje</w:t>
      </w:r>
    </w:p>
    <w:p w:rsidR="00C93501" w:rsidRPr="00065C62" w:rsidRDefault="00C93501" w:rsidP="00C9559B">
      <w:pPr>
        <w:spacing w:line="240" w:lineRule="auto"/>
        <w:jc w:val="both"/>
        <w:rPr>
          <w:rFonts w:cs="Arial"/>
          <w:sz w:val="20"/>
        </w:rPr>
      </w:pPr>
    </w:p>
    <w:p w:rsidR="00325FD2" w:rsidRPr="00065C62" w:rsidRDefault="00325FD2" w:rsidP="00C9559B">
      <w:pPr>
        <w:spacing w:line="240" w:lineRule="auto"/>
        <w:jc w:val="both"/>
        <w:rPr>
          <w:rFonts w:cs="Arial"/>
          <w:sz w:val="20"/>
        </w:rPr>
      </w:pPr>
      <w:r w:rsidRPr="00065C62">
        <w:rPr>
          <w:rFonts w:cs="Arial"/>
          <w:sz w:val="20"/>
        </w:rPr>
        <w:t>Naročnik naroča blago sukcesivno, glede na svoje potrebe oziroma potrebe stanovalcev oziroma uporabnikov storitev naročnika.</w:t>
      </w:r>
    </w:p>
    <w:p w:rsidR="00325FD2" w:rsidRPr="00065C62" w:rsidRDefault="00325FD2" w:rsidP="00C9559B">
      <w:pPr>
        <w:spacing w:line="240" w:lineRule="auto"/>
        <w:jc w:val="both"/>
        <w:rPr>
          <w:rFonts w:cs="Arial"/>
          <w:sz w:val="20"/>
        </w:rPr>
      </w:pPr>
    </w:p>
    <w:p w:rsidR="00C93501" w:rsidRPr="00065C62" w:rsidRDefault="00C93501" w:rsidP="00C9559B">
      <w:pPr>
        <w:spacing w:line="240" w:lineRule="auto"/>
        <w:jc w:val="both"/>
        <w:rPr>
          <w:rFonts w:cs="Arial"/>
          <w:sz w:val="20"/>
        </w:rPr>
      </w:pPr>
      <w:r w:rsidRPr="00065C62">
        <w:rPr>
          <w:rFonts w:cs="Arial"/>
          <w:sz w:val="20"/>
        </w:rPr>
        <w:t>Naročnik naroča blago po naslednji dinamiki</w:t>
      </w:r>
      <w:r w:rsidRPr="00065C62">
        <w:rPr>
          <w:rStyle w:val="FootnoteReference"/>
          <w:rFonts w:cs="Arial"/>
          <w:sz w:val="20"/>
        </w:rPr>
        <w:footnoteReference w:id="3"/>
      </w:r>
      <w:r w:rsidRPr="00065C62">
        <w:rPr>
          <w:rFonts w:cs="Arial"/>
          <w:sz w:val="20"/>
        </w:rPr>
        <w:t xml:space="preserve">: </w:t>
      </w:r>
    </w:p>
    <w:p w:rsidR="00C93501" w:rsidRPr="00065C62" w:rsidRDefault="00C93501" w:rsidP="0068305E">
      <w:pPr>
        <w:pStyle w:val="ListParagraph"/>
        <w:numPr>
          <w:ilvl w:val="0"/>
          <w:numId w:val="16"/>
        </w:numPr>
        <w:spacing w:line="240" w:lineRule="auto"/>
        <w:jc w:val="both"/>
        <w:rPr>
          <w:rFonts w:cs="Arial"/>
          <w:sz w:val="20"/>
        </w:rPr>
      </w:pPr>
      <w:r w:rsidRPr="00065C62">
        <w:rPr>
          <w:rFonts w:cs="Arial"/>
          <w:sz w:val="20"/>
        </w:rPr>
        <w:t>enkrat mesečno,</w:t>
      </w:r>
    </w:p>
    <w:p w:rsidR="00C93501" w:rsidRPr="00065C62" w:rsidRDefault="00C93501" w:rsidP="0068305E">
      <w:pPr>
        <w:pStyle w:val="ListParagraph"/>
        <w:numPr>
          <w:ilvl w:val="0"/>
          <w:numId w:val="16"/>
        </w:numPr>
        <w:spacing w:line="240" w:lineRule="auto"/>
        <w:jc w:val="both"/>
        <w:rPr>
          <w:rFonts w:cs="Arial"/>
          <w:sz w:val="20"/>
        </w:rPr>
      </w:pPr>
      <w:r w:rsidRPr="00065C62">
        <w:rPr>
          <w:rFonts w:cs="Arial"/>
          <w:sz w:val="20"/>
        </w:rPr>
        <w:t xml:space="preserve">dvakrat mesečno oziroma na 14 dni, </w:t>
      </w:r>
    </w:p>
    <w:p w:rsidR="00C93501" w:rsidRPr="00065C62" w:rsidRDefault="00C93501" w:rsidP="0068305E">
      <w:pPr>
        <w:pStyle w:val="ListParagraph"/>
        <w:numPr>
          <w:ilvl w:val="0"/>
          <w:numId w:val="16"/>
        </w:numPr>
        <w:spacing w:line="240" w:lineRule="auto"/>
        <w:jc w:val="both"/>
        <w:rPr>
          <w:rFonts w:cs="Arial"/>
          <w:sz w:val="20"/>
        </w:rPr>
      </w:pPr>
      <w:r w:rsidRPr="00065C62">
        <w:rPr>
          <w:rFonts w:cs="Arial"/>
          <w:sz w:val="20"/>
        </w:rPr>
        <w:t xml:space="preserve">enkrat tedensko, </w:t>
      </w:r>
    </w:p>
    <w:p w:rsidR="00C93501" w:rsidRPr="00065C62" w:rsidRDefault="00C93501" w:rsidP="00C9559B">
      <w:pPr>
        <w:spacing w:line="240" w:lineRule="auto"/>
        <w:jc w:val="both"/>
        <w:rPr>
          <w:rFonts w:cs="Arial"/>
          <w:sz w:val="20"/>
        </w:rPr>
      </w:pPr>
      <w:r w:rsidRPr="00065C62">
        <w:rPr>
          <w:rFonts w:cs="Arial"/>
          <w:sz w:val="20"/>
        </w:rPr>
        <w:t xml:space="preserve">oziroma po potrebi tudi pogosteje. </w:t>
      </w:r>
    </w:p>
    <w:p w:rsidR="00C93501" w:rsidRPr="00065C62" w:rsidRDefault="00C93501" w:rsidP="00C9559B">
      <w:pPr>
        <w:spacing w:line="240" w:lineRule="auto"/>
        <w:jc w:val="both"/>
        <w:rPr>
          <w:rFonts w:cs="Arial"/>
          <w:sz w:val="20"/>
        </w:rPr>
      </w:pPr>
    </w:p>
    <w:p w:rsidR="00C93501" w:rsidRPr="00065C62" w:rsidRDefault="00C93501" w:rsidP="00C9559B">
      <w:pPr>
        <w:spacing w:line="240" w:lineRule="auto"/>
        <w:jc w:val="both"/>
        <w:rPr>
          <w:rFonts w:cs="Arial"/>
          <w:sz w:val="20"/>
        </w:rPr>
      </w:pPr>
      <w:r w:rsidRPr="00065C62">
        <w:rPr>
          <w:rFonts w:cs="Arial"/>
          <w:sz w:val="20"/>
        </w:rPr>
        <w:t>Naročanje poteka</w:t>
      </w:r>
      <w:r w:rsidRPr="00065C62">
        <w:rPr>
          <w:rStyle w:val="FootnoteReference"/>
          <w:rFonts w:cs="Arial"/>
          <w:sz w:val="20"/>
        </w:rPr>
        <w:footnoteReference w:id="4"/>
      </w:r>
      <w:r w:rsidRPr="00065C62">
        <w:rPr>
          <w:rFonts w:cs="Arial"/>
          <w:sz w:val="20"/>
        </w:rPr>
        <w:t xml:space="preserve">: </w:t>
      </w:r>
    </w:p>
    <w:p w:rsidR="00C93501" w:rsidRPr="00065C62" w:rsidRDefault="00C93501" w:rsidP="0068305E">
      <w:pPr>
        <w:pStyle w:val="ListParagraph"/>
        <w:numPr>
          <w:ilvl w:val="0"/>
          <w:numId w:val="15"/>
        </w:numPr>
        <w:spacing w:line="240" w:lineRule="auto"/>
        <w:jc w:val="both"/>
        <w:rPr>
          <w:rFonts w:cs="Arial"/>
          <w:sz w:val="20"/>
        </w:rPr>
      </w:pPr>
      <w:r w:rsidRPr="00065C62">
        <w:rPr>
          <w:rFonts w:cs="Arial"/>
          <w:sz w:val="20"/>
        </w:rPr>
        <w:t xml:space="preserve">elektronsko, in sicer preko elektronskega naslova ........ </w:t>
      </w:r>
    </w:p>
    <w:p w:rsidR="00C93501" w:rsidRPr="00065C62" w:rsidRDefault="00C93501" w:rsidP="0068305E">
      <w:pPr>
        <w:pStyle w:val="ListParagraph"/>
        <w:numPr>
          <w:ilvl w:val="0"/>
          <w:numId w:val="15"/>
        </w:numPr>
        <w:spacing w:line="240" w:lineRule="auto"/>
        <w:jc w:val="both"/>
        <w:rPr>
          <w:rFonts w:cs="Arial"/>
          <w:sz w:val="20"/>
        </w:rPr>
      </w:pPr>
      <w:r w:rsidRPr="00065C62">
        <w:rPr>
          <w:rFonts w:cs="Arial"/>
          <w:sz w:val="20"/>
        </w:rPr>
        <w:t xml:space="preserve">elektronsko, in sicer preko elektronskega naslova ali preko telefona št. ....... </w:t>
      </w:r>
    </w:p>
    <w:p w:rsidR="00C93501" w:rsidRPr="00065C62" w:rsidRDefault="00C93501" w:rsidP="00C9559B">
      <w:pPr>
        <w:spacing w:line="240" w:lineRule="auto"/>
        <w:jc w:val="both"/>
        <w:rPr>
          <w:rFonts w:cs="Arial"/>
          <w:sz w:val="20"/>
        </w:rPr>
      </w:pPr>
    </w:p>
    <w:p w:rsidR="00C93501" w:rsidRPr="00065C62" w:rsidRDefault="00130CCA" w:rsidP="00C9559B">
      <w:pPr>
        <w:spacing w:line="240" w:lineRule="auto"/>
        <w:jc w:val="both"/>
        <w:rPr>
          <w:rFonts w:cs="Arial"/>
          <w:sz w:val="20"/>
        </w:rPr>
      </w:pPr>
      <w:r w:rsidRPr="00065C62">
        <w:rPr>
          <w:rFonts w:cs="Arial"/>
          <w:sz w:val="20"/>
        </w:rPr>
        <w:t>Pri naročniku je za naročanje odgovorna oseba</w:t>
      </w:r>
      <w:r w:rsidR="00A652D9" w:rsidRPr="00065C62">
        <w:rPr>
          <w:rStyle w:val="FootnoteReference"/>
          <w:rFonts w:cs="Arial"/>
          <w:sz w:val="20"/>
        </w:rPr>
        <w:footnoteReference w:id="5"/>
      </w:r>
      <w:r w:rsidRPr="00065C62">
        <w:rPr>
          <w:rFonts w:cs="Arial"/>
          <w:sz w:val="20"/>
        </w:rPr>
        <w:t xml:space="preserve">: </w:t>
      </w:r>
    </w:p>
    <w:tbl>
      <w:tblPr>
        <w:tblStyle w:val="TableGrid"/>
        <w:tblW w:w="0" w:type="auto"/>
        <w:tblLook w:val="04A0" w:firstRow="1" w:lastRow="0" w:firstColumn="1" w:lastColumn="0" w:noHBand="0" w:noVBand="1"/>
      </w:tblPr>
      <w:tblGrid>
        <w:gridCol w:w="4644"/>
        <w:gridCol w:w="4644"/>
      </w:tblGrid>
      <w:tr w:rsidR="00130CCA" w:rsidRPr="00065C62" w:rsidTr="00130CCA">
        <w:tc>
          <w:tcPr>
            <w:tcW w:w="4644" w:type="dxa"/>
          </w:tcPr>
          <w:p w:rsidR="00130CCA" w:rsidRPr="00065C62" w:rsidRDefault="00130CCA" w:rsidP="00C9559B">
            <w:pPr>
              <w:spacing w:line="240" w:lineRule="auto"/>
              <w:jc w:val="both"/>
              <w:rPr>
                <w:rFonts w:cs="Arial"/>
                <w:sz w:val="20"/>
              </w:rPr>
            </w:pPr>
            <w:r w:rsidRPr="00065C62">
              <w:rPr>
                <w:rFonts w:cs="Arial"/>
                <w:sz w:val="20"/>
              </w:rPr>
              <w:t xml:space="preserve">Ime in priimek </w:t>
            </w:r>
          </w:p>
        </w:tc>
        <w:tc>
          <w:tcPr>
            <w:tcW w:w="4644" w:type="dxa"/>
          </w:tcPr>
          <w:p w:rsidR="00130CCA" w:rsidRPr="00065C62" w:rsidRDefault="00130CCA" w:rsidP="00C9559B">
            <w:pPr>
              <w:spacing w:line="240" w:lineRule="auto"/>
              <w:jc w:val="both"/>
              <w:rPr>
                <w:rFonts w:cs="Arial"/>
                <w:sz w:val="20"/>
              </w:rPr>
            </w:pPr>
          </w:p>
        </w:tc>
      </w:tr>
      <w:tr w:rsidR="00130CCA" w:rsidRPr="00065C62" w:rsidTr="00130CCA">
        <w:tc>
          <w:tcPr>
            <w:tcW w:w="4644" w:type="dxa"/>
          </w:tcPr>
          <w:p w:rsidR="00130CCA" w:rsidRPr="00065C62" w:rsidRDefault="00130CCA" w:rsidP="00C9559B">
            <w:pPr>
              <w:spacing w:line="240" w:lineRule="auto"/>
              <w:jc w:val="both"/>
              <w:rPr>
                <w:rFonts w:cs="Arial"/>
                <w:sz w:val="20"/>
              </w:rPr>
            </w:pPr>
            <w:r w:rsidRPr="00065C62">
              <w:rPr>
                <w:rFonts w:cs="Arial"/>
                <w:sz w:val="20"/>
              </w:rPr>
              <w:t xml:space="preserve">Elektronski naslov </w:t>
            </w:r>
          </w:p>
        </w:tc>
        <w:tc>
          <w:tcPr>
            <w:tcW w:w="4644" w:type="dxa"/>
          </w:tcPr>
          <w:p w:rsidR="00130CCA" w:rsidRPr="00065C62" w:rsidRDefault="00130CCA" w:rsidP="00C9559B">
            <w:pPr>
              <w:spacing w:line="240" w:lineRule="auto"/>
              <w:jc w:val="both"/>
              <w:rPr>
                <w:rFonts w:cs="Arial"/>
                <w:sz w:val="20"/>
              </w:rPr>
            </w:pPr>
          </w:p>
        </w:tc>
      </w:tr>
      <w:tr w:rsidR="00130CCA" w:rsidRPr="00065C62" w:rsidTr="00130CCA">
        <w:tc>
          <w:tcPr>
            <w:tcW w:w="4644" w:type="dxa"/>
          </w:tcPr>
          <w:p w:rsidR="00130CCA" w:rsidRPr="00065C62" w:rsidRDefault="00130CCA" w:rsidP="00C9559B">
            <w:pPr>
              <w:spacing w:line="240" w:lineRule="auto"/>
              <w:jc w:val="both"/>
              <w:rPr>
                <w:rFonts w:cs="Arial"/>
                <w:sz w:val="20"/>
              </w:rPr>
            </w:pPr>
            <w:r w:rsidRPr="00065C62">
              <w:rPr>
                <w:rFonts w:cs="Arial"/>
                <w:sz w:val="20"/>
              </w:rPr>
              <w:t xml:space="preserve">Telefon </w:t>
            </w:r>
          </w:p>
        </w:tc>
        <w:tc>
          <w:tcPr>
            <w:tcW w:w="4644" w:type="dxa"/>
          </w:tcPr>
          <w:p w:rsidR="00130CCA" w:rsidRPr="00065C62" w:rsidRDefault="00130CCA" w:rsidP="00C9559B">
            <w:pPr>
              <w:spacing w:line="240" w:lineRule="auto"/>
              <w:jc w:val="both"/>
              <w:rPr>
                <w:rFonts w:cs="Arial"/>
                <w:sz w:val="20"/>
              </w:rPr>
            </w:pPr>
          </w:p>
        </w:tc>
      </w:tr>
    </w:tbl>
    <w:p w:rsidR="00130CCA" w:rsidRPr="00065C62" w:rsidRDefault="00130CCA" w:rsidP="00C9559B">
      <w:pPr>
        <w:spacing w:line="240" w:lineRule="auto"/>
        <w:jc w:val="both"/>
        <w:rPr>
          <w:rFonts w:cs="Arial"/>
          <w:sz w:val="20"/>
        </w:rPr>
      </w:pPr>
    </w:p>
    <w:p w:rsidR="00414656" w:rsidRPr="00065C62" w:rsidRDefault="00414656" w:rsidP="0068305E">
      <w:pPr>
        <w:numPr>
          <w:ilvl w:val="0"/>
          <w:numId w:val="9"/>
        </w:numPr>
        <w:spacing w:line="240" w:lineRule="auto"/>
        <w:jc w:val="center"/>
        <w:rPr>
          <w:rFonts w:cs="Arial"/>
          <w:sz w:val="20"/>
        </w:rPr>
      </w:pPr>
      <w:r w:rsidRPr="00065C62">
        <w:rPr>
          <w:rFonts w:cs="Arial"/>
          <w:b/>
          <w:sz w:val="20"/>
        </w:rPr>
        <w:t>člen</w:t>
      </w:r>
    </w:p>
    <w:p w:rsidR="00414656" w:rsidRPr="00065C62" w:rsidRDefault="00414656" w:rsidP="00414656">
      <w:pPr>
        <w:spacing w:line="240" w:lineRule="auto"/>
        <w:jc w:val="center"/>
        <w:rPr>
          <w:rFonts w:cs="Arial"/>
          <w:b/>
          <w:sz w:val="20"/>
        </w:rPr>
      </w:pPr>
      <w:r w:rsidRPr="00065C62">
        <w:rPr>
          <w:rFonts w:cs="Arial"/>
          <w:b/>
          <w:sz w:val="20"/>
        </w:rPr>
        <w:t>Dobava</w:t>
      </w:r>
    </w:p>
    <w:p w:rsidR="00414656" w:rsidRPr="00065C62" w:rsidRDefault="00414656" w:rsidP="00C9559B">
      <w:pPr>
        <w:spacing w:line="240" w:lineRule="auto"/>
        <w:jc w:val="both"/>
        <w:rPr>
          <w:rFonts w:cs="Arial"/>
          <w:sz w:val="20"/>
        </w:rPr>
      </w:pPr>
    </w:p>
    <w:p w:rsidR="00414656" w:rsidRPr="00065C62" w:rsidRDefault="00414656" w:rsidP="00C9559B">
      <w:pPr>
        <w:spacing w:line="240" w:lineRule="auto"/>
        <w:jc w:val="both"/>
        <w:rPr>
          <w:rFonts w:cs="Arial"/>
          <w:sz w:val="20"/>
        </w:rPr>
      </w:pPr>
      <w:r w:rsidRPr="00065C62">
        <w:rPr>
          <w:rFonts w:cs="Arial"/>
          <w:sz w:val="20"/>
        </w:rPr>
        <w:t xml:space="preserve">Dobavitelji mora naročeno blago </w:t>
      </w:r>
      <w:r w:rsidR="00A652D9" w:rsidRPr="00065C62">
        <w:rPr>
          <w:rFonts w:cs="Arial"/>
          <w:sz w:val="20"/>
        </w:rPr>
        <w:t>dobaviti in dostaviti</w:t>
      </w:r>
      <w:r w:rsidR="00394BA5" w:rsidRPr="00065C62">
        <w:rPr>
          <w:rFonts w:cs="Arial"/>
          <w:sz w:val="20"/>
        </w:rPr>
        <w:t xml:space="preserve"> (razloženo)</w:t>
      </w:r>
      <w:r w:rsidR="00A652D9" w:rsidRPr="00065C62">
        <w:rPr>
          <w:rFonts w:cs="Arial"/>
          <w:sz w:val="20"/>
        </w:rPr>
        <w:t xml:space="preserve"> v roku .... od prejema naročila. V nujnem primeru pa je dolžan to obveznosti izvršiti v roku ..... od prejema naročila. </w:t>
      </w:r>
    </w:p>
    <w:p w:rsidR="00A652D9" w:rsidRPr="00065C62" w:rsidRDefault="00A652D9" w:rsidP="00C9559B">
      <w:pPr>
        <w:spacing w:line="240" w:lineRule="auto"/>
        <w:jc w:val="both"/>
        <w:rPr>
          <w:rFonts w:cs="Arial"/>
          <w:sz w:val="20"/>
        </w:rPr>
      </w:pPr>
    </w:p>
    <w:p w:rsidR="00A652D9" w:rsidRPr="00065C62" w:rsidRDefault="00A652D9" w:rsidP="00C9559B">
      <w:pPr>
        <w:spacing w:line="240" w:lineRule="auto"/>
        <w:jc w:val="both"/>
        <w:rPr>
          <w:rFonts w:cs="Arial"/>
          <w:sz w:val="20"/>
        </w:rPr>
      </w:pPr>
      <w:r w:rsidRPr="00065C62">
        <w:rPr>
          <w:rFonts w:cs="Arial"/>
          <w:sz w:val="20"/>
        </w:rPr>
        <w:t>Dobavitelj je dolžan opravljati dostavo na</w:t>
      </w:r>
      <w:r w:rsidRPr="00065C62">
        <w:rPr>
          <w:rStyle w:val="FootnoteReference"/>
          <w:rFonts w:cs="Arial"/>
          <w:sz w:val="20"/>
        </w:rPr>
        <w:footnoteReference w:id="6"/>
      </w:r>
      <w:r w:rsidRPr="00065C62">
        <w:rPr>
          <w:rFonts w:cs="Arial"/>
          <w:sz w:val="20"/>
        </w:rPr>
        <w:t xml:space="preserve">: </w:t>
      </w:r>
    </w:p>
    <w:p w:rsidR="00A652D9" w:rsidRPr="00065C62" w:rsidRDefault="00A652D9" w:rsidP="0068305E">
      <w:pPr>
        <w:pStyle w:val="ListParagraph"/>
        <w:numPr>
          <w:ilvl w:val="0"/>
          <w:numId w:val="17"/>
        </w:numPr>
        <w:spacing w:line="240" w:lineRule="auto"/>
        <w:jc w:val="both"/>
        <w:rPr>
          <w:rFonts w:cs="Arial"/>
          <w:sz w:val="20"/>
        </w:rPr>
      </w:pPr>
      <w:r w:rsidRPr="00065C62">
        <w:rPr>
          <w:rFonts w:cs="Arial"/>
          <w:sz w:val="20"/>
        </w:rPr>
        <w:t xml:space="preserve">sedežu naročnika, </w:t>
      </w:r>
    </w:p>
    <w:p w:rsidR="00394BA5" w:rsidRPr="00065C62" w:rsidRDefault="00A652D9" w:rsidP="0068305E">
      <w:pPr>
        <w:pStyle w:val="ListParagraph"/>
        <w:numPr>
          <w:ilvl w:val="0"/>
          <w:numId w:val="17"/>
        </w:numPr>
        <w:spacing w:line="240" w:lineRule="auto"/>
        <w:jc w:val="both"/>
        <w:rPr>
          <w:rFonts w:cs="Arial"/>
          <w:sz w:val="20"/>
        </w:rPr>
      </w:pPr>
      <w:r w:rsidRPr="00065C62">
        <w:rPr>
          <w:rFonts w:cs="Arial"/>
          <w:sz w:val="20"/>
        </w:rPr>
        <w:t xml:space="preserve">sedežu naročnika in dislocirani enoti ...... </w:t>
      </w:r>
    </w:p>
    <w:p w:rsidR="00A652D9" w:rsidRPr="00065C62" w:rsidRDefault="00A652D9" w:rsidP="00C9559B">
      <w:pPr>
        <w:spacing w:line="240" w:lineRule="auto"/>
        <w:jc w:val="both"/>
        <w:rPr>
          <w:rFonts w:cs="Arial"/>
          <w:sz w:val="20"/>
        </w:rPr>
      </w:pPr>
    </w:p>
    <w:p w:rsidR="00325FD2" w:rsidRPr="00065C62" w:rsidRDefault="00325FD2" w:rsidP="00C9559B">
      <w:pPr>
        <w:spacing w:line="240" w:lineRule="auto"/>
        <w:jc w:val="both"/>
        <w:rPr>
          <w:rFonts w:cs="Arial"/>
          <w:sz w:val="20"/>
        </w:rPr>
      </w:pPr>
      <w:r w:rsidRPr="00065C62">
        <w:rPr>
          <w:rFonts w:cs="Arial"/>
          <w:sz w:val="20"/>
        </w:rPr>
        <w:t xml:space="preserve">Dobava se izvrši v času, ki ga je določil naročnik v razpisni dokumentaciji, in sicer ............ Naročnik je upravičen zavrniti dostavo izven navedenega časa. Stroški, ki dobavitelju nastanejo zaradi dostave ob napačnem času, nosi dobavitelj sam. </w:t>
      </w:r>
    </w:p>
    <w:p w:rsidR="008374BE" w:rsidRPr="00065C62" w:rsidRDefault="008374BE" w:rsidP="00394BA5">
      <w:pPr>
        <w:spacing w:line="240" w:lineRule="auto"/>
        <w:jc w:val="both"/>
        <w:rPr>
          <w:rFonts w:cs="Arial"/>
          <w:sz w:val="20"/>
        </w:rPr>
      </w:pPr>
    </w:p>
    <w:p w:rsidR="008374BE" w:rsidRPr="00065C62" w:rsidRDefault="008374BE" w:rsidP="0068305E">
      <w:pPr>
        <w:numPr>
          <w:ilvl w:val="0"/>
          <w:numId w:val="9"/>
        </w:numPr>
        <w:spacing w:line="240" w:lineRule="auto"/>
        <w:jc w:val="center"/>
        <w:rPr>
          <w:rFonts w:cs="Arial"/>
          <w:sz w:val="20"/>
        </w:rPr>
      </w:pPr>
      <w:r w:rsidRPr="00065C62">
        <w:rPr>
          <w:rFonts w:cs="Arial"/>
          <w:b/>
          <w:sz w:val="20"/>
        </w:rPr>
        <w:t>člen</w:t>
      </w:r>
    </w:p>
    <w:p w:rsidR="008374BE" w:rsidRPr="00065C62" w:rsidRDefault="008374BE" w:rsidP="008374BE">
      <w:pPr>
        <w:spacing w:line="240" w:lineRule="auto"/>
        <w:jc w:val="center"/>
        <w:rPr>
          <w:rFonts w:cs="Arial"/>
          <w:sz w:val="20"/>
        </w:rPr>
      </w:pPr>
      <w:r w:rsidRPr="00065C62">
        <w:rPr>
          <w:rFonts w:cs="Arial"/>
          <w:b/>
          <w:sz w:val="20"/>
        </w:rPr>
        <w:t>Dobavnica</w:t>
      </w:r>
    </w:p>
    <w:p w:rsidR="008374BE" w:rsidRPr="00065C62" w:rsidRDefault="008374BE" w:rsidP="00394BA5">
      <w:pPr>
        <w:spacing w:line="240" w:lineRule="auto"/>
        <w:jc w:val="both"/>
        <w:rPr>
          <w:rFonts w:cs="Arial"/>
          <w:sz w:val="20"/>
        </w:rPr>
      </w:pPr>
    </w:p>
    <w:p w:rsidR="00394BA5" w:rsidRPr="00065C62" w:rsidRDefault="00394BA5" w:rsidP="00394BA5">
      <w:pPr>
        <w:spacing w:line="240" w:lineRule="auto"/>
        <w:jc w:val="both"/>
        <w:rPr>
          <w:rFonts w:cs="Arial"/>
          <w:sz w:val="20"/>
        </w:rPr>
      </w:pPr>
      <w:r w:rsidRPr="00065C62">
        <w:rPr>
          <w:rFonts w:cs="Arial"/>
          <w:sz w:val="20"/>
        </w:rPr>
        <w:t xml:space="preserve">Dobavitelj se obvezuje, da bo ob dostavi naročniku predložil prevzemnico-dobavnico, v kateri bodo navedeni naslednji podatki: opis blaga, in količina, skupna vrednost brez DDV, vrednost DDV po kategorijah ter skupna vrednost z DDV, kjer je potrebno pa tudi lokacija dostave.  </w:t>
      </w:r>
    </w:p>
    <w:p w:rsidR="00394BA5" w:rsidRPr="00065C62" w:rsidRDefault="00394BA5" w:rsidP="00394BA5">
      <w:pPr>
        <w:spacing w:line="240" w:lineRule="auto"/>
        <w:jc w:val="both"/>
        <w:rPr>
          <w:rFonts w:cs="Arial"/>
          <w:sz w:val="20"/>
        </w:rPr>
      </w:pPr>
    </w:p>
    <w:p w:rsidR="00394BA5" w:rsidRPr="00065C62" w:rsidRDefault="00394BA5" w:rsidP="00394BA5">
      <w:pPr>
        <w:spacing w:line="240" w:lineRule="auto"/>
        <w:jc w:val="both"/>
        <w:rPr>
          <w:rFonts w:cs="Arial"/>
          <w:sz w:val="20"/>
        </w:rPr>
      </w:pPr>
      <w:r w:rsidRPr="00065C62">
        <w:rPr>
          <w:rFonts w:cs="Arial"/>
          <w:sz w:val="20"/>
        </w:rPr>
        <w:lastRenderedPageBreak/>
        <w:t xml:space="preserve">Dejanske količine se morajo ujemati z naročenimi količinami in s količinami navedenimi v dobavnici. </w:t>
      </w:r>
    </w:p>
    <w:p w:rsidR="00C327F9" w:rsidRPr="00065C62" w:rsidRDefault="00C327F9" w:rsidP="00394BA5">
      <w:pPr>
        <w:spacing w:line="240" w:lineRule="auto"/>
        <w:jc w:val="both"/>
        <w:rPr>
          <w:rFonts w:cs="Arial"/>
          <w:sz w:val="20"/>
        </w:rPr>
      </w:pPr>
    </w:p>
    <w:p w:rsidR="00C327F9" w:rsidRPr="00065C62" w:rsidRDefault="00C327F9" w:rsidP="00C327F9">
      <w:pPr>
        <w:pStyle w:val="Slog3"/>
        <w:numPr>
          <w:ilvl w:val="0"/>
          <w:numId w:val="0"/>
        </w:numPr>
        <w:jc w:val="both"/>
        <w:rPr>
          <w:b w:val="0"/>
          <w:color w:val="auto"/>
        </w:rPr>
      </w:pPr>
      <w:r w:rsidRPr="00065C62">
        <w:rPr>
          <w:b w:val="0"/>
          <w:color w:val="auto"/>
        </w:rPr>
        <w:t>Naročnik ne prevzame odgovornosti in ne poravna računa za blago, ki ni prevzeto s strani odgovorne osebe naročnika. Za dostavljeno blago, ki ga ni prevzela pooblaščena oseba naročnika, se šteje, da ni bilo dobavljeno.</w:t>
      </w:r>
    </w:p>
    <w:p w:rsidR="00A652D9" w:rsidRPr="00065C62" w:rsidRDefault="00A652D9" w:rsidP="00C9559B">
      <w:pPr>
        <w:spacing w:line="240" w:lineRule="auto"/>
        <w:jc w:val="both"/>
        <w:rPr>
          <w:rFonts w:cs="Arial"/>
          <w:sz w:val="20"/>
        </w:rPr>
      </w:pPr>
    </w:p>
    <w:p w:rsidR="00F471DE" w:rsidRPr="00065C62" w:rsidRDefault="00F471DE" w:rsidP="0068305E">
      <w:pPr>
        <w:numPr>
          <w:ilvl w:val="0"/>
          <w:numId w:val="9"/>
        </w:numPr>
        <w:spacing w:line="240" w:lineRule="auto"/>
        <w:jc w:val="center"/>
        <w:rPr>
          <w:rFonts w:cs="Arial"/>
          <w:sz w:val="20"/>
        </w:rPr>
      </w:pPr>
      <w:r w:rsidRPr="00065C62">
        <w:rPr>
          <w:rFonts w:cs="Arial"/>
          <w:b/>
          <w:sz w:val="20"/>
        </w:rPr>
        <w:t>člen</w:t>
      </w:r>
    </w:p>
    <w:p w:rsidR="00F471DE" w:rsidRPr="00065C62" w:rsidRDefault="00F471DE" w:rsidP="00F471DE">
      <w:pPr>
        <w:spacing w:line="240" w:lineRule="auto"/>
        <w:jc w:val="center"/>
        <w:rPr>
          <w:rFonts w:cs="Arial"/>
          <w:sz w:val="20"/>
        </w:rPr>
      </w:pPr>
      <w:r w:rsidRPr="00065C62">
        <w:rPr>
          <w:rFonts w:cs="Arial"/>
          <w:b/>
          <w:sz w:val="20"/>
        </w:rPr>
        <w:t>Pregled blaga</w:t>
      </w:r>
      <w:r w:rsidR="00340FF4" w:rsidRPr="00065C62">
        <w:rPr>
          <w:rFonts w:cs="Arial"/>
          <w:b/>
          <w:sz w:val="20"/>
        </w:rPr>
        <w:t xml:space="preserve"> in očitne napake</w:t>
      </w:r>
    </w:p>
    <w:p w:rsidR="00130CCA" w:rsidRPr="00065C62" w:rsidRDefault="00130CCA" w:rsidP="00C9559B">
      <w:pPr>
        <w:spacing w:line="240" w:lineRule="auto"/>
        <w:jc w:val="both"/>
        <w:rPr>
          <w:rFonts w:cs="Arial"/>
          <w:sz w:val="20"/>
        </w:rPr>
      </w:pPr>
    </w:p>
    <w:p w:rsidR="00F471DE" w:rsidRPr="00065C62" w:rsidRDefault="00F471DE" w:rsidP="00C9559B">
      <w:pPr>
        <w:spacing w:line="240" w:lineRule="auto"/>
        <w:jc w:val="both"/>
        <w:rPr>
          <w:rFonts w:cs="Arial"/>
          <w:sz w:val="20"/>
        </w:rPr>
      </w:pPr>
      <w:r w:rsidRPr="00065C62">
        <w:rPr>
          <w:rFonts w:cs="Arial"/>
          <w:sz w:val="20"/>
        </w:rPr>
        <w:t>Naročnik ob dobavi blaga opravi običajen pregled blaga. O očitnih napakah nemudoma obvesti dobavitelja. Za očitno napako se zlasti šteje dobava blaga z lastnostmi in količinami, ki odstopajo od naročila naročnika, poškodovano blago, in drug</w:t>
      </w:r>
      <w:r w:rsidR="00A9746E" w:rsidRPr="00065C62">
        <w:rPr>
          <w:rFonts w:cs="Arial"/>
          <w:sz w:val="20"/>
        </w:rPr>
        <w:t>e</w:t>
      </w:r>
      <w:r w:rsidRPr="00065C62">
        <w:rPr>
          <w:rFonts w:cs="Arial"/>
          <w:sz w:val="20"/>
        </w:rPr>
        <w:t xml:space="preserve"> lastnosti, ki jih je mogoče ugotoviti ob običajnem pregledu in bi jih opazil vsak človek </w:t>
      </w:r>
      <w:r w:rsidR="00340FF4" w:rsidRPr="00065C62">
        <w:rPr>
          <w:rFonts w:cs="Arial"/>
          <w:sz w:val="20"/>
        </w:rPr>
        <w:t xml:space="preserve">povprečnega znanja in izkušenj. </w:t>
      </w:r>
    </w:p>
    <w:p w:rsidR="00340FF4" w:rsidRPr="00065C62" w:rsidRDefault="00340FF4" w:rsidP="00C9559B">
      <w:pPr>
        <w:spacing w:line="240" w:lineRule="auto"/>
        <w:jc w:val="both"/>
        <w:rPr>
          <w:rFonts w:cs="Arial"/>
          <w:sz w:val="20"/>
        </w:rPr>
      </w:pPr>
    </w:p>
    <w:p w:rsidR="00340FF4" w:rsidRPr="00065C62" w:rsidRDefault="003A6B36" w:rsidP="00C9559B">
      <w:pPr>
        <w:spacing w:line="240" w:lineRule="auto"/>
        <w:jc w:val="both"/>
        <w:rPr>
          <w:rFonts w:cs="Arial"/>
          <w:sz w:val="20"/>
        </w:rPr>
      </w:pPr>
      <w:r w:rsidRPr="00065C62">
        <w:rPr>
          <w:rFonts w:cs="Arial"/>
          <w:sz w:val="20"/>
        </w:rPr>
        <w:t xml:space="preserve">Očitne napake se navedejo na sami dobavnici - prevzemnici. Stranki sporazuma se v vsakem primeru posebej dogovorita, ali dobavitelj odpravi očitne napake z naslednjo redno dobavo ali v novem naknadno določenem roku dobave s strani naročnika. </w:t>
      </w:r>
    </w:p>
    <w:p w:rsidR="00A9746E" w:rsidRPr="00065C62" w:rsidRDefault="00A9746E" w:rsidP="00C9559B">
      <w:pPr>
        <w:spacing w:line="240" w:lineRule="auto"/>
        <w:jc w:val="both"/>
        <w:rPr>
          <w:rFonts w:cs="Arial"/>
          <w:sz w:val="20"/>
        </w:rPr>
      </w:pPr>
    </w:p>
    <w:p w:rsidR="00A9746E" w:rsidRPr="00065C62" w:rsidRDefault="00A9746E" w:rsidP="00A9746E">
      <w:pPr>
        <w:spacing w:line="240" w:lineRule="auto"/>
        <w:jc w:val="both"/>
        <w:rPr>
          <w:rFonts w:cs="Arial"/>
          <w:sz w:val="20"/>
        </w:rPr>
      </w:pPr>
      <w:r w:rsidRPr="00065C62">
        <w:rPr>
          <w:rFonts w:cs="Arial"/>
          <w:sz w:val="20"/>
        </w:rPr>
        <w:t xml:space="preserve">Če se ugotovi, da blago ni istovetno z naročenim, če odstopa od dogovorjene kakovosti in količine, lahko naročnik prevzem odkloni. </w:t>
      </w:r>
    </w:p>
    <w:p w:rsidR="00A9746E" w:rsidRPr="00065C62" w:rsidRDefault="00A9746E" w:rsidP="00C9559B">
      <w:pPr>
        <w:spacing w:line="240" w:lineRule="auto"/>
        <w:jc w:val="both"/>
        <w:rPr>
          <w:rFonts w:cs="Arial"/>
          <w:sz w:val="20"/>
        </w:rPr>
      </w:pPr>
    </w:p>
    <w:p w:rsidR="00340FF4" w:rsidRPr="00065C62" w:rsidRDefault="00340FF4" w:rsidP="0068305E">
      <w:pPr>
        <w:numPr>
          <w:ilvl w:val="0"/>
          <w:numId w:val="9"/>
        </w:numPr>
        <w:spacing w:line="240" w:lineRule="auto"/>
        <w:jc w:val="center"/>
        <w:rPr>
          <w:rFonts w:cs="Arial"/>
          <w:sz w:val="20"/>
        </w:rPr>
      </w:pPr>
      <w:r w:rsidRPr="00065C62">
        <w:rPr>
          <w:rFonts w:cs="Arial"/>
          <w:b/>
          <w:sz w:val="20"/>
        </w:rPr>
        <w:t>člen</w:t>
      </w:r>
    </w:p>
    <w:p w:rsidR="00340FF4" w:rsidRPr="00065C62" w:rsidRDefault="00340FF4" w:rsidP="00340FF4">
      <w:pPr>
        <w:spacing w:line="240" w:lineRule="auto"/>
        <w:jc w:val="center"/>
        <w:rPr>
          <w:rFonts w:cs="Arial"/>
          <w:sz w:val="20"/>
        </w:rPr>
      </w:pPr>
      <w:r w:rsidRPr="00065C62">
        <w:rPr>
          <w:rFonts w:cs="Arial"/>
          <w:b/>
          <w:sz w:val="20"/>
        </w:rPr>
        <w:t>Skrite napake</w:t>
      </w:r>
    </w:p>
    <w:p w:rsidR="00340FF4" w:rsidRPr="00065C62" w:rsidRDefault="00340FF4" w:rsidP="00C9559B">
      <w:pPr>
        <w:spacing w:line="240" w:lineRule="auto"/>
        <w:jc w:val="both"/>
        <w:rPr>
          <w:rFonts w:cs="Arial"/>
          <w:sz w:val="20"/>
        </w:rPr>
      </w:pPr>
    </w:p>
    <w:p w:rsidR="00F471DE" w:rsidRPr="00065C62" w:rsidRDefault="00A41A8E" w:rsidP="00C9559B">
      <w:pPr>
        <w:spacing w:line="240" w:lineRule="auto"/>
        <w:jc w:val="both"/>
        <w:rPr>
          <w:rFonts w:cs="Arial"/>
          <w:sz w:val="20"/>
        </w:rPr>
      </w:pPr>
      <w:r w:rsidRPr="00065C62">
        <w:rPr>
          <w:rFonts w:cs="Arial"/>
          <w:sz w:val="20"/>
        </w:rPr>
        <w:t xml:space="preserve">Kadar se po prevzem blaga s strani naročnika pokaže, da ima dobavljeno blago kakšno napako, ki je z običajnim pregledom pri prevzemu ni bilo mogoče opaziti (skrita napaka), mora naročnik obvestiti o njej nemudoma obvestiti dobavitelja. </w:t>
      </w:r>
    </w:p>
    <w:p w:rsidR="00A41A8E" w:rsidRPr="00065C62" w:rsidRDefault="00A41A8E" w:rsidP="00C9559B">
      <w:pPr>
        <w:spacing w:line="240" w:lineRule="auto"/>
        <w:jc w:val="both"/>
        <w:rPr>
          <w:rFonts w:cs="Arial"/>
          <w:sz w:val="20"/>
        </w:rPr>
      </w:pPr>
    </w:p>
    <w:p w:rsidR="00A41A8E" w:rsidRPr="00065C62" w:rsidRDefault="00A41A8E" w:rsidP="00C9559B">
      <w:pPr>
        <w:spacing w:line="240" w:lineRule="auto"/>
        <w:jc w:val="both"/>
        <w:rPr>
          <w:rFonts w:cs="Arial"/>
          <w:sz w:val="20"/>
        </w:rPr>
      </w:pPr>
      <w:r w:rsidRPr="00065C62">
        <w:rPr>
          <w:rFonts w:cs="Arial"/>
          <w:sz w:val="20"/>
        </w:rPr>
        <w:t xml:space="preserve">O skriti napaki se naredi reklamacijski zapisnik, ki se pošlje dobavitelju na elektronski naslov ........... Dobavitelj je dolžan ugotovljeno skrito napako odpraviti v najkrajšem možnem času na način, ki ga dogovori z naročnikom, najkasneje pa v roku petnajstih (15) dni od dneva prejema reklamacijskega zapisnika. </w:t>
      </w:r>
    </w:p>
    <w:p w:rsidR="00C327F9" w:rsidRPr="00065C62" w:rsidRDefault="00C327F9" w:rsidP="00C9559B">
      <w:pPr>
        <w:spacing w:line="240" w:lineRule="auto"/>
        <w:jc w:val="both"/>
        <w:rPr>
          <w:rFonts w:cs="Arial"/>
          <w:sz w:val="20"/>
        </w:rPr>
      </w:pPr>
    </w:p>
    <w:p w:rsidR="00C327F9" w:rsidRPr="00065C62" w:rsidRDefault="00C327F9" w:rsidP="00C327F9">
      <w:pPr>
        <w:autoSpaceDE w:val="0"/>
        <w:autoSpaceDN w:val="0"/>
        <w:adjustRightInd w:val="0"/>
        <w:spacing w:line="240" w:lineRule="auto"/>
        <w:jc w:val="both"/>
        <w:rPr>
          <w:rFonts w:cs="PalatinoLinotype"/>
          <w:sz w:val="20"/>
          <w:lang w:eastAsia="sl-SI"/>
        </w:rPr>
      </w:pPr>
      <w:r w:rsidRPr="00065C62">
        <w:rPr>
          <w:rFonts w:cs="PalatinoLinotype"/>
          <w:sz w:val="20"/>
          <w:lang w:eastAsia="sl-SI"/>
        </w:rPr>
        <w:t>O rešitvi reklamacije je dobavitelj dolžan naročnika pisno obvestiti</w:t>
      </w:r>
      <w:r w:rsidR="00676021" w:rsidRPr="00065C62">
        <w:rPr>
          <w:rFonts w:cs="PalatinoLinotype"/>
          <w:sz w:val="20"/>
          <w:lang w:eastAsia="sl-SI"/>
        </w:rPr>
        <w:t xml:space="preserve">. </w:t>
      </w:r>
    </w:p>
    <w:p w:rsidR="00D5774A" w:rsidRPr="00065C62" w:rsidRDefault="00D5774A" w:rsidP="00C327F9">
      <w:pPr>
        <w:autoSpaceDE w:val="0"/>
        <w:autoSpaceDN w:val="0"/>
        <w:adjustRightInd w:val="0"/>
        <w:spacing w:line="240" w:lineRule="auto"/>
        <w:jc w:val="both"/>
        <w:rPr>
          <w:sz w:val="20"/>
        </w:rPr>
      </w:pPr>
    </w:p>
    <w:p w:rsidR="00D5774A" w:rsidRPr="00065C62" w:rsidRDefault="00D5774A" w:rsidP="00C327F9">
      <w:pPr>
        <w:autoSpaceDE w:val="0"/>
        <w:autoSpaceDN w:val="0"/>
        <w:adjustRightInd w:val="0"/>
        <w:spacing w:line="240" w:lineRule="auto"/>
        <w:jc w:val="both"/>
        <w:rPr>
          <w:sz w:val="20"/>
        </w:rPr>
      </w:pPr>
      <w:r w:rsidRPr="00065C62">
        <w:rPr>
          <w:sz w:val="20"/>
        </w:rPr>
        <w:t xml:space="preserve">Reklamacijo rešuje za to pooblaščena oseba: </w:t>
      </w:r>
    </w:p>
    <w:p w:rsidR="00D5774A" w:rsidRPr="00065C62" w:rsidRDefault="00D5774A" w:rsidP="00D5774A">
      <w:pPr>
        <w:spacing w:line="240" w:lineRule="auto"/>
        <w:jc w:val="both"/>
        <w:rPr>
          <w:rFonts w:cs="Arial"/>
          <w:sz w:val="20"/>
        </w:rPr>
      </w:pPr>
      <w:r w:rsidRPr="00065C62">
        <w:rPr>
          <w:rFonts w:cs="Arial"/>
          <w:sz w:val="20"/>
        </w:rPr>
        <w:t xml:space="preserve">- na strani naročnika: </w:t>
      </w:r>
    </w:p>
    <w:tbl>
      <w:tblPr>
        <w:tblStyle w:val="TableGrid"/>
        <w:tblW w:w="0" w:type="auto"/>
        <w:tblLook w:val="04A0" w:firstRow="1" w:lastRow="0" w:firstColumn="1" w:lastColumn="0" w:noHBand="0" w:noVBand="1"/>
      </w:tblPr>
      <w:tblGrid>
        <w:gridCol w:w="4644"/>
        <w:gridCol w:w="4644"/>
      </w:tblGrid>
      <w:tr w:rsidR="00D5774A" w:rsidRPr="00065C62" w:rsidTr="00DB5E41">
        <w:tc>
          <w:tcPr>
            <w:tcW w:w="4644" w:type="dxa"/>
          </w:tcPr>
          <w:p w:rsidR="00D5774A" w:rsidRPr="00065C62" w:rsidRDefault="00D5774A" w:rsidP="00DB5E41">
            <w:pPr>
              <w:spacing w:line="240" w:lineRule="auto"/>
              <w:jc w:val="both"/>
              <w:rPr>
                <w:rFonts w:cs="Arial"/>
                <w:sz w:val="20"/>
              </w:rPr>
            </w:pPr>
            <w:r w:rsidRPr="00065C62">
              <w:rPr>
                <w:rFonts w:cs="Arial"/>
                <w:sz w:val="20"/>
              </w:rPr>
              <w:t xml:space="preserve">Ime in priimek </w:t>
            </w:r>
          </w:p>
        </w:tc>
        <w:tc>
          <w:tcPr>
            <w:tcW w:w="4644" w:type="dxa"/>
          </w:tcPr>
          <w:p w:rsidR="00D5774A" w:rsidRPr="00065C62" w:rsidRDefault="00D5774A" w:rsidP="00DB5E41">
            <w:pPr>
              <w:spacing w:line="240" w:lineRule="auto"/>
              <w:jc w:val="both"/>
              <w:rPr>
                <w:rFonts w:cs="Arial"/>
                <w:sz w:val="20"/>
              </w:rPr>
            </w:pPr>
          </w:p>
        </w:tc>
      </w:tr>
      <w:tr w:rsidR="00D5774A" w:rsidRPr="00065C62" w:rsidTr="00DB5E41">
        <w:tc>
          <w:tcPr>
            <w:tcW w:w="4644" w:type="dxa"/>
          </w:tcPr>
          <w:p w:rsidR="00D5774A" w:rsidRPr="00065C62" w:rsidRDefault="00D5774A" w:rsidP="00DB5E41">
            <w:pPr>
              <w:spacing w:line="240" w:lineRule="auto"/>
              <w:jc w:val="both"/>
              <w:rPr>
                <w:rFonts w:cs="Arial"/>
                <w:sz w:val="20"/>
              </w:rPr>
            </w:pPr>
            <w:r w:rsidRPr="00065C62">
              <w:rPr>
                <w:rFonts w:cs="Arial"/>
                <w:sz w:val="20"/>
              </w:rPr>
              <w:t xml:space="preserve">Elektronski naslov </w:t>
            </w:r>
          </w:p>
        </w:tc>
        <w:tc>
          <w:tcPr>
            <w:tcW w:w="4644" w:type="dxa"/>
          </w:tcPr>
          <w:p w:rsidR="00D5774A" w:rsidRPr="00065C62" w:rsidRDefault="00D5774A" w:rsidP="00DB5E41">
            <w:pPr>
              <w:spacing w:line="240" w:lineRule="auto"/>
              <w:jc w:val="both"/>
              <w:rPr>
                <w:rFonts w:cs="Arial"/>
                <w:sz w:val="20"/>
              </w:rPr>
            </w:pPr>
          </w:p>
        </w:tc>
      </w:tr>
      <w:tr w:rsidR="00D5774A" w:rsidRPr="00065C62" w:rsidTr="00DB5E41">
        <w:tc>
          <w:tcPr>
            <w:tcW w:w="4644" w:type="dxa"/>
          </w:tcPr>
          <w:p w:rsidR="00D5774A" w:rsidRPr="00065C62" w:rsidRDefault="00D5774A" w:rsidP="00DB5E41">
            <w:pPr>
              <w:spacing w:line="240" w:lineRule="auto"/>
              <w:jc w:val="both"/>
              <w:rPr>
                <w:rFonts w:cs="Arial"/>
                <w:sz w:val="20"/>
              </w:rPr>
            </w:pPr>
            <w:r w:rsidRPr="00065C62">
              <w:rPr>
                <w:rFonts w:cs="Arial"/>
                <w:sz w:val="20"/>
              </w:rPr>
              <w:t xml:space="preserve">Telefon </w:t>
            </w:r>
          </w:p>
        </w:tc>
        <w:tc>
          <w:tcPr>
            <w:tcW w:w="4644" w:type="dxa"/>
          </w:tcPr>
          <w:p w:rsidR="00D5774A" w:rsidRPr="00065C62" w:rsidRDefault="00D5774A" w:rsidP="00DB5E41">
            <w:pPr>
              <w:spacing w:line="240" w:lineRule="auto"/>
              <w:jc w:val="both"/>
              <w:rPr>
                <w:rFonts w:cs="Arial"/>
                <w:sz w:val="20"/>
              </w:rPr>
            </w:pPr>
          </w:p>
        </w:tc>
      </w:tr>
    </w:tbl>
    <w:p w:rsidR="00D5774A" w:rsidRPr="00065C62" w:rsidRDefault="00D5774A" w:rsidP="00D5774A">
      <w:pPr>
        <w:spacing w:line="240" w:lineRule="auto"/>
        <w:jc w:val="both"/>
        <w:rPr>
          <w:rFonts w:cs="Arial"/>
          <w:sz w:val="20"/>
        </w:rPr>
      </w:pPr>
    </w:p>
    <w:p w:rsidR="00D5774A" w:rsidRPr="00065C62" w:rsidRDefault="00D5774A" w:rsidP="00D5774A">
      <w:pPr>
        <w:spacing w:line="240" w:lineRule="auto"/>
        <w:jc w:val="both"/>
        <w:rPr>
          <w:rFonts w:cs="Arial"/>
          <w:sz w:val="20"/>
        </w:rPr>
      </w:pPr>
      <w:r w:rsidRPr="00065C62">
        <w:rPr>
          <w:rFonts w:cs="Arial"/>
          <w:sz w:val="20"/>
        </w:rPr>
        <w:t xml:space="preserve"> - na strani dobavitelja:  </w:t>
      </w:r>
    </w:p>
    <w:tbl>
      <w:tblPr>
        <w:tblStyle w:val="TableGrid"/>
        <w:tblW w:w="0" w:type="auto"/>
        <w:tblLook w:val="04A0" w:firstRow="1" w:lastRow="0" w:firstColumn="1" w:lastColumn="0" w:noHBand="0" w:noVBand="1"/>
      </w:tblPr>
      <w:tblGrid>
        <w:gridCol w:w="4644"/>
        <w:gridCol w:w="4644"/>
      </w:tblGrid>
      <w:tr w:rsidR="00D5774A" w:rsidRPr="00065C62" w:rsidTr="00DB5E41">
        <w:tc>
          <w:tcPr>
            <w:tcW w:w="4644" w:type="dxa"/>
          </w:tcPr>
          <w:p w:rsidR="00D5774A" w:rsidRPr="00065C62" w:rsidRDefault="00D5774A" w:rsidP="00DB5E41">
            <w:pPr>
              <w:spacing w:line="240" w:lineRule="auto"/>
              <w:jc w:val="both"/>
              <w:rPr>
                <w:rFonts w:cs="Arial"/>
                <w:sz w:val="20"/>
              </w:rPr>
            </w:pPr>
            <w:r w:rsidRPr="00065C62">
              <w:rPr>
                <w:rFonts w:cs="Arial"/>
                <w:sz w:val="20"/>
              </w:rPr>
              <w:t xml:space="preserve">Ime in priimek </w:t>
            </w:r>
          </w:p>
        </w:tc>
        <w:tc>
          <w:tcPr>
            <w:tcW w:w="4644" w:type="dxa"/>
          </w:tcPr>
          <w:p w:rsidR="00D5774A" w:rsidRPr="00065C62" w:rsidRDefault="00D5774A" w:rsidP="00DB5E41">
            <w:pPr>
              <w:spacing w:line="240" w:lineRule="auto"/>
              <w:jc w:val="both"/>
              <w:rPr>
                <w:rFonts w:cs="Arial"/>
                <w:sz w:val="20"/>
              </w:rPr>
            </w:pPr>
          </w:p>
        </w:tc>
      </w:tr>
      <w:tr w:rsidR="00D5774A" w:rsidRPr="00065C62" w:rsidTr="00DB5E41">
        <w:tc>
          <w:tcPr>
            <w:tcW w:w="4644" w:type="dxa"/>
          </w:tcPr>
          <w:p w:rsidR="00D5774A" w:rsidRPr="00065C62" w:rsidRDefault="00D5774A" w:rsidP="00DB5E41">
            <w:pPr>
              <w:spacing w:line="240" w:lineRule="auto"/>
              <w:jc w:val="both"/>
              <w:rPr>
                <w:rFonts w:cs="Arial"/>
                <w:sz w:val="20"/>
              </w:rPr>
            </w:pPr>
            <w:r w:rsidRPr="00065C62">
              <w:rPr>
                <w:rFonts w:cs="Arial"/>
                <w:sz w:val="20"/>
              </w:rPr>
              <w:t xml:space="preserve">Elektronski naslov </w:t>
            </w:r>
          </w:p>
        </w:tc>
        <w:tc>
          <w:tcPr>
            <w:tcW w:w="4644" w:type="dxa"/>
          </w:tcPr>
          <w:p w:rsidR="00D5774A" w:rsidRPr="00065C62" w:rsidRDefault="00D5774A" w:rsidP="00DB5E41">
            <w:pPr>
              <w:spacing w:line="240" w:lineRule="auto"/>
              <w:jc w:val="both"/>
              <w:rPr>
                <w:rFonts w:cs="Arial"/>
                <w:sz w:val="20"/>
              </w:rPr>
            </w:pPr>
          </w:p>
        </w:tc>
      </w:tr>
      <w:tr w:rsidR="00D5774A" w:rsidRPr="00065C62" w:rsidTr="00DB5E41">
        <w:tc>
          <w:tcPr>
            <w:tcW w:w="4644" w:type="dxa"/>
          </w:tcPr>
          <w:p w:rsidR="00D5774A" w:rsidRPr="00065C62" w:rsidRDefault="00D5774A" w:rsidP="00DB5E41">
            <w:pPr>
              <w:spacing w:line="240" w:lineRule="auto"/>
              <w:jc w:val="both"/>
              <w:rPr>
                <w:rFonts w:cs="Arial"/>
                <w:sz w:val="20"/>
              </w:rPr>
            </w:pPr>
            <w:r w:rsidRPr="00065C62">
              <w:rPr>
                <w:rFonts w:cs="Arial"/>
                <w:sz w:val="20"/>
              </w:rPr>
              <w:t xml:space="preserve">Telefon </w:t>
            </w:r>
          </w:p>
        </w:tc>
        <w:tc>
          <w:tcPr>
            <w:tcW w:w="4644" w:type="dxa"/>
          </w:tcPr>
          <w:p w:rsidR="00D5774A" w:rsidRPr="00065C62" w:rsidRDefault="00D5774A" w:rsidP="00DB5E41">
            <w:pPr>
              <w:spacing w:line="240" w:lineRule="auto"/>
              <w:jc w:val="both"/>
              <w:rPr>
                <w:rFonts w:cs="Arial"/>
                <w:sz w:val="20"/>
              </w:rPr>
            </w:pPr>
          </w:p>
        </w:tc>
      </w:tr>
    </w:tbl>
    <w:p w:rsidR="00130CCA" w:rsidRPr="00065C62" w:rsidRDefault="00130CCA" w:rsidP="00C9559B">
      <w:pPr>
        <w:spacing w:line="240" w:lineRule="auto"/>
        <w:jc w:val="both"/>
        <w:rPr>
          <w:rFonts w:cs="Arial"/>
          <w:sz w:val="20"/>
        </w:rPr>
      </w:pPr>
    </w:p>
    <w:p w:rsidR="00BF3247" w:rsidRPr="00065C62" w:rsidRDefault="00BF3247" w:rsidP="0068305E">
      <w:pPr>
        <w:numPr>
          <w:ilvl w:val="0"/>
          <w:numId w:val="9"/>
        </w:numPr>
        <w:spacing w:line="240" w:lineRule="auto"/>
        <w:jc w:val="center"/>
        <w:rPr>
          <w:rFonts w:cs="Arial"/>
          <w:sz w:val="20"/>
        </w:rPr>
      </w:pPr>
      <w:r w:rsidRPr="00065C62">
        <w:rPr>
          <w:rFonts w:cs="Arial"/>
          <w:b/>
          <w:sz w:val="20"/>
        </w:rPr>
        <w:t>člen</w:t>
      </w:r>
    </w:p>
    <w:p w:rsidR="00FF06A9" w:rsidRPr="00065C62" w:rsidRDefault="00FF06A9" w:rsidP="00FF06A9">
      <w:pPr>
        <w:spacing w:line="240" w:lineRule="auto"/>
        <w:ind w:left="360"/>
        <w:jc w:val="center"/>
        <w:rPr>
          <w:rFonts w:cs="Arial"/>
          <w:b/>
          <w:sz w:val="20"/>
        </w:rPr>
      </w:pPr>
      <w:r w:rsidRPr="00065C62">
        <w:rPr>
          <w:rFonts w:cs="Arial"/>
          <w:b/>
          <w:sz w:val="20"/>
        </w:rPr>
        <w:t>Skrbnik</w:t>
      </w:r>
      <w:r w:rsidR="00BF3247" w:rsidRPr="00065C62">
        <w:rPr>
          <w:rFonts w:cs="Arial"/>
          <w:b/>
          <w:sz w:val="20"/>
        </w:rPr>
        <w:t>a</w:t>
      </w:r>
      <w:r w:rsidRPr="00065C62">
        <w:rPr>
          <w:rFonts w:cs="Arial"/>
          <w:b/>
          <w:sz w:val="20"/>
        </w:rPr>
        <w:t xml:space="preserve"> okvirnega sporazuma</w:t>
      </w:r>
    </w:p>
    <w:p w:rsidR="00FF06A9" w:rsidRPr="00065C62" w:rsidRDefault="00FF06A9" w:rsidP="00FF06A9">
      <w:pPr>
        <w:spacing w:line="240" w:lineRule="auto"/>
        <w:jc w:val="both"/>
        <w:rPr>
          <w:rFonts w:cs="Arial"/>
          <w:sz w:val="20"/>
        </w:rPr>
      </w:pPr>
    </w:p>
    <w:p w:rsidR="00FF06A9" w:rsidRPr="00065C62" w:rsidRDefault="00FF06A9" w:rsidP="00FF06A9">
      <w:pPr>
        <w:spacing w:line="240" w:lineRule="auto"/>
        <w:jc w:val="both"/>
        <w:rPr>
          <w:rFonts w:cs="Arial"/>
          <w:sz w:val="20"/>
        </w:rPr>
      </w:pPr>
      <w:r w:rsidRPr="00065C62">
        <w:rPr>
          <w:rFonts w:cs="Arial"/>
          <w:sz w:val="20"/>
        </w:rPr>
        <w:t>Stranki okvirnega sporazuma soglašata, da je skrbnik okvirnega sporazuma:</w:t>
      </w:r>
    </w:p>
    <w:p w:rsidR="00FF06A9" w:rsidRPr="00065C62" w:rsidRDefault="00FF06A9" w:rsidP="00FF06A9">
      <w:pPr>
        <w:spacing w:line="240" w:lineRule="auto"/>
        <w:jc w:val="both"/>
        <w:rPr>
          <w:rFonts w:cs="Arial"/>
          <w:sz w:val="20"/>
        </w:rPr>
      </w:pPr>
      <w:r w:rsidRPr="00065C62">
        <w:rPr>
          <w:rFonts w:cs="Arial"/>
          <w:sz w:val="20"/>
        </w:rPr>
        <w:t xml:space="preserve"> - na strani naročnika: </w:t>
      </w:r>
    </w:p>
    <w:tbl>
      <w:tblPr>
        <w:tblStyle w:val="TableGrid"/>
        <w:tblW w:w="0" w:type="auto"/>
        <w:tblLook w:val="04A0" w:firstRow="1" w:lastRow="0" w:firstColumn="1" w:lastColumn="0" w:noHBand="0" w:noVBand="1"/>
      </w:tblPr>
      <w:tblGrid>
        <w:gridCol w:w="4644"/>
        <w:gridCol w:w="4644"/>
      </w:tblGrid>
      <w:tr w:rsidR="00BF3247" w:rsidRPr="00065C62" w:rsidTr="00DB5E41">
        <w:tc>
          <w:tcPr>
            <w:tcW w:w="4644" w:type="dxa"/>
          </w:tcPr>
          <w:p w:rsidR="00BF3247" w:rsidRPr="00065C62" w:rsidRDefault="00BF3247" w:rsidP="00DB5E41">
            <w:pPr>
              <w:spacing w:line="240" w:lineRule="auto"/>
              <w:jc w:val="both"/>
              <w:rPr>
                <w:rFonts w:cs="Arial"/>
                <w:sz w:val="20"/>
              </w:rPr>
            </w:pPr>
            <w:r w:rsidRPr="00065C62">
              <w:rPr>
                <w:rFonts w:cs="Arial"/>
                <w:sz w:val="20"/>
              </w:rPr>
              <w:t xml:space="preserve">Ime in priimek </w:t>
            </w:r>
          </w:p>
        </w:tc>
        <w:tc>
          <w:tcPr>
            <w:tcW w:w="4644" w:type="dxa"/>
          </w:tcPr>
          <w:p w:rsidR="00BF3247" w:rsidRPr="00065C62" w:rsidRDefault="00BF3247" w:rsidP="00DB5E41">
            <w:pPr>
              <w:spacing w:line="240" w:lineRule="auto"/>
              <w:jc w:val="both"/>
              <w:rPr>
                <w:rFonts w:cs="Arial"/>
                <w:sz w:val="20"/>
              </w:rPr>
            </w:pPr>
          </w:p>
        </w:tc>
      </w:tr>
      <w:tr w:rsidR="00BF3247" w:rsidRPr="00065C62" w:rsidTr="00DB5E41">
        <w:tc>
          <w:tcPr>
            <w:tcW w:w="4644" w:type="dxa"/>
          </w:tcPr>
          <w:p w:rsidR="00BF3247" w:rsidRPr="00065C62" w:rsidRDefault="00BF3247" w:rsidP="00DB5E41">
            <w:pPr>
              <w:spacing w:line="240" w:lineRule="auto"/>
              <w:jc w:val="both"/>
              <w:rPr>
                <w:rFonts w:cs="Arial"/>
                <w:sz w:val="20"/>
              </w:rPr>
            </w:pPr>
            <w:r w:rsidRPr="00065C62">
              <w:rPr>
                <w:rFonts w:cs="Arial"/>
                <w:sz w:val="20"/>
              </w:rPr>
              <w:t xml:space="preserve">Elektronski naslov </w:t>
            </w:r>
          </w:p>
        </w:tc>
        <w:tc>
          <w:tcPr>
            <w:tcW w:w="4644" w:type="dxa"/>
          </w:tcPr>
          <w:p w:rsidR="00BF3247" w:rsidRPr="00065C62" w:rsidRDefault="00BF3247" w:rsidP="00DB5E41">
            <w:pPr>
              <w:spacing w:line="240" w:lineRule="auto"/>
              <w:jc w:val="both"/>
              <w:rPr>
                <w:rFonts w:cs="Arial"/>
                <w:sz w:val="20"/>
              </w:rPr>
            </w:pPr>
          </w:p>
        </w:tc>
      </w:tr>
      <w:tr w:rsidR="00BF3247" w:rsidRPr="00065C62" w:rsidTr="00DB5E41">
        <w:tc>
          <w:tcPr>
            <w:tcW w:w="4644" w:type="dxa"/>
          </w:tcPr>
          <w:p w:rsidR="00BF3247" w:rsidRPr="00065C62" w:rsidRDefault="00BF3247" w:rsidP="00DB5E41">
            <w:pPr>
              <w:spacing w:line="240" w:lineRule="auto"/>
              <w:jc w:val="both"/>
              <w:rPr>
                <w:rFonts w:cs="Arial"/>
                <w:sz w:val="20"/>
              </w:rPr>
            </w:pPr>
            <w:r w:rsidRPr="00065C62">
              <w:rPr>
                <w:rFonts w:cs="Arial"/>
                <w:sz w:val="20"/>
              </w:rPr>
              <w:t xml:space="preserve">Telefon </w:t>
            </w:r>
          </w:p>
        </w:tc>
        <w:tc>
          <w:tcPr>
            <w:tcW w:w="4644" w:type="dxa"/>
          </w:tcPr>
          <w:p w:rsidR="00BF3247" w:rsidRPr="00065C62" w:rsidRDefault="00BF3247" w:rsidP="00DB5E41">
            <w:pPr>
              <w:spacing w:line="240" w:lineRule="auto"/>
              <w:jc w:val="both"/>
              <w:rPr>
                <w:rFonts w:cs="Arial"/>
                <w:sz w:val="20"/>
              </w:rPr>
            </w:pPr>
          </w:p>
        </w:tc>
      </w:tr>
    </w:tbl>
    <w:p w:rsidR="00BF3247" w:rsidRPr="00065C62" w:rsidRDefault="00BF3247" w:rsidP="00FF06A9">
      <w:pPr>
        <w:spacing w:line="240" w:lineRule="auto"/>
        <w:jc w:val="both"/>
        <w:rPr>
          <w:rFonts w:cs="Arial"/>
          <w:sz w:val="20"/>
        </w:rPr>
      </w:pPr>
    </w:p>
    <w:p w:rsidR="00BF3247" w:rsidRPr="00065C62" w:rsidRDefault="00FF06A9" w:rsidP="00FF06A9">
      <w:pPr>
        <w:spacing w:line="240" w:lineRule="auto"/>
        <w:jc w:val="both"/>
        <w:rPr>
          <w:rFonts w:cs="Arial"/>
          <w:sz w:val="20"/>
        </w:rPr>
      </w:pPr>
      <w:r w:rsidRPr="00065C62">
        <w:rPr>
          <w:rFonts w:cs="Arial"/>
          <w:sz w:val="20"/>
        </w:rPr>
        <w:t xml:space="preserve"> - na strani dobavitelja:  </w:t>
      </w:r>
    </w:p>
    <w:tbl>
      <w:tblPr>
        <w:tblStyle w:val="TableGrid"/>
        <w:tblW w:w="0" w:type="auto"/>
        <w:tblLook w:val="04A0" w:firstRow="1" w:lastRow="0" w:firstColumn="1" w:lastColumn="0" w:noHBand="0" w:noVBand="1"/>
      </w:tblPr>
      <w:tblGrid>
        <w:gridCol w:w="4644"/>
        <w:gridCol w:w="4644"/>
      </w:tblGrid>
      <w:tr w:rsidR="00BF3247" w:rsidRPr="00065C62" w:rsidTr="00DB5E41">
        <w:tc>
          <w:tcPr>
            <w:tcW w:w="4644" w:type="dxa"/>
          </w:tcPr>
          <w:p w:rsidR="00BF3247" w:rsidRPr="00065C62" w:rsidRDefault="00BF3247" w:rsidP="00DB5E41">
            <w:pPr>
              <w:spacing w:line="240" w:lineRule="auto"/>
              <w:jc w:val="both"/>
              <w:rPr>
                <w:rFonts w:cs="Arial"/>
                <w:sz w:val="20"/>
              </w:rPr>
            </w:pPr>
            <w:r w:rsidRPr="00065C62">
              <w:rPr>
                <w:rFonts w:cs="Arial"/>
                <w:sz w:val="20"/>
              </w:rPr>
              <w:lastRenderedPageBreak/>
              <w:t xml:space="preserve">Ime in priimek </w:t>
            </w:r>
          </w:p>
        </w:tc>
        <w:tc>
          <w:tcPr>
            <w:tcW w:w="4644" w:type="dxa"/>
          </w:tcPr>
          <w:p w:rsidR="00BF3247" w:rsidRPr="00065C62" w:rsidRDefault="00BF3247" w:rsidP="00DB5E41">
            <w:pPr>
              <w:spacing w:line="240" w:lineRule="auto"/>
              <w:jc w:val="both"/>
              <w:rPr>
                <w:rFonts w:cs="Arial"/>
                <w:sz w:val="20"/>
              </w:rPr>
            </w:pPr>
          </w:p>
        </w:tc>
      </w:tr>
      <w:tr w:rsidR="00BF3247" w:rsidRPr="00065C62" w:rsidTr="00DB5E41">
        <w:tc>
          <w:tcPr>
            <w:tcW w:w="4644" w:type="dxa"/>
          </w:tcPr>
          <w:p w:rsidR="00BF3247" w:rsidRPr="00065C62" w:rsidRDefault="00BF3247" w:rsidP="00DB5E41">
            <w:pPr>
              <w:spacing w:line="240" w:lineRule="auto"/>
              <w:jc w:val="both"/>
              <w:rPr>
                <w:rFonts w:cs="Arial"/>
                <w:sz w:val="20"/>
              </w:rPr>
            </w:pPr>
            <w:r w:rsidRPr="00065C62">
              <w:rPr>
                <w:rFonts w:cs="Arial"/>
                <w:sz w:val="20"/>
              </w:rPr>
              <w:t xml:space="preserve">Elektronski naslov </w:t>
            </w:r>
          </w:p>
        </w:tc>
        <w:tc>
          <w:tcPr>
            <w:tcW w:w="4644" w:type="dxa"/>
          </w:tcPr>
          <w:p w:rsidR="00BF3247" w:rsidRPr="00065C62" w:rsidRDefault="00BF3247" w:rsidP="00DB5E41">
            <w:pPr>
              <w:spacing w:line="240" w:lineRule="auto"/>
              <w:jc w:val="both"/>
              <w:rPr>
                <w:rFonts w:cs="Arial"/>
                <w:sz w:val="20"/>
              </w:rPr>
            </w:pPr>
          </w:p>
        </w:tc>
      </w:tr>
      <w:tr w:rsidR="00BF3247" w:rsidRPr="00065C62" w:rsidTr="00DB5E41">
        <w:tc>
          <w:tcPr>
            <w:tcW w:w="4644" w:type="dxa"/>
          </w:tcPr>
          <w:p w:rsidR="00BF3247" w:rsidRPr="00065C62" w:rsidRDefault="00BF3247" w:rsidP="00DB5E41">
            <w:pPr>
              <w:spacing w:line="240" w:lineRule="auto"/>
              <w:jc w:val="both"/>
              <w:rPr>
                <w:rFonts w:cs="Arial"/>
                <w:sz w:val="20"/>
              </w:rPr>
            </w:pPr>
            <w:r w:rsidRPr="00065C62">
              <w:rPr>
                <w:rFonts w:cs="Arial"/>
                <w:sz w:val="20"/>
              </w:rPr>
              <w:t xml:space="preserve">Telefon </w:t>
            </w:r>
          </w:p>
        </w:tc>
        <w:tc>
          <w:tcPr>
            <w:tcW w:w="4644" w:type="dxa"/>
          </w:tcPr>
          <w:p w:rsidR="00BF3247" w:rsidRPr="00065C62" w:rsidRDefault="00BF3247" w:rsidP="00DB5E41">
            <w:pPr>
              <w:spacing w:line="240" w:lineRule="auto"/>
              <w:jc w:val="both"/>
              <w:rPr>
                <w:rFonts w:cs="Arial"/>
                <w:sz w:val="20"/>
              </w:rPr>
            </w:pPr>
          </w:p>
        </w:tc>
      </w:tr>
    </w:tbl>
    <w:p w:rsidR="00BF3247" w:rsidRPr="00065C62" w:rsidRDefault="00BF3247" w:rsidP="00FF06A9">
      <w:pPr>
        <w:spacing w:line="240" w:lineRule="auto"/>
        <w:jc w:val="both"/>
        <w:rPr>
          <w:rFonts w:cs="Arial"/>
          <w:sz w:val="20"/>
        </w:rPr>
      </w:pPr>
    </w:p>
    <w:p w:rsidR="00FF06A9" w:rsidRPr="00065C62" w:rsidRDefault="00FF06A9" w:rsidP="00FF06A9">
      <w:pPr>
        <w:spacing w:line="240" w:lineRule="auto"/>
        <w:jc w:val="both"/>
        <w:rPr>
          <w:rFonts w:cs="Arial"/>
          <w:sz w:val="20"/>
        </w:rPr>
      </w:pPr>
      <w:r w:rsidRPr="00065C62">
        <w:rPr>
          <w:rFonts w:cs="Arial"/>
          <w:sz w:val="20"/>
        </w:rPr>
        <w:t xml:space="preserve">Skrbnika skrbita za nemoteno izvrševanje določil tega okvirnega sporazuma in rešujeta medsebojne manjše nesporazume. </w:t>
      </w:r>
    </w:p>
    <w:p w:rsidR="00FF06A9" w:rsidRPr="00065C62" w:rsidRDefault="00FF06A9" w:rsidP="00FF06A9">
      <w:pPr>
        <w:spacing w:line="240" w:lineRule="auto"/>
        <w:jc w:val="both"/>
        <w:rPr>
          <w:rFonts w:cs="Arial"/>
          <w:sz w:val="20"/>
        </w:rPr>
      </w:pPr>
    </w:p>
    <w:p w:rsidR="00FF06A9" w:rsidRPr="00065C62" w:rsidRDefault="00FF06A9" w:rsidP="00FF06A9">
      <w:pPr>
        <w:spacing w:line="240" w:lineRule="auto"/>
        <w:jc w:val="both"/>
        <w:rPr>
          <w:rFonts w:cs="Arial"/>
          <w:sz w:val="20"/>
        </w:rPr>
      </w:pPr>
      <w:r w:rsidRPr="00065C62">
        <w:rPr>
          <w:rFonts w:cs="Arial"/>
          <w:sz w:val="20"/>
        </w:rPr>
        <w:t xml:space="preserve">Vsako zamenjavo skrbnika je dolžna vsaka stranka </w:t>
      </w:r>
      <w:r w:rsidR="00DA5F9B" w:rsidRPr="00065C62">
        <w:rPr>
          <w:rFonts w:cs="Arial"/>
          <w:sz w:val="20"/>
        </w:rPr>
        <w:t>okvirnega sporazuma</w:t>
      </w:r>
      <w:r w:rsidRPr="00065C62">
        <w:rPr>
          <w:rFonts w:cs="Arial"/>
          <w:sz w:val="20"/>
        </w:rPr>
        <w:t xml:space="preserve"> sporočiti </w:t>
      </w:r>
      <w:r w:rsidR="00DA5F9B" w:rsidRPr="00065C62">
        <w:rPr>
          <w:rFonts w:cs="Arial"/>
          <w:sz w:val="20"/>
        </w:rPr>
        <w:t>drugi stranki</w:t>
      </w:r>
      <w:r w:rsidRPr="00065C62">
        <w:rPr>
          <w:rFonts w:cs="Arial"/>
          <w:sz w:val="20"/>
        </w:rPr>
        <w:t xml:space="preserve"> nemudoma oziroma najkasneje v roku 3 dni od dneva zamenjave</w:t>
      </w:r>
      <w:r w:rsidR="00DA5F9B" w:rsidRPr="00065C62">
        <w:rPr>
          <w:rFonts w:cs="Arial"/>
          <w:sz w:val="20"/>
        </w:rPr>
        <w:t xml:space="preserve"> ali nadomeščanja. </w:t>
      </w:r>
    </w:p>
    <w:p w:rsidR="00D06AEC" w:rsidRPr="00065C62" w:rsidRDefault="00D06AEC" w:rsidP="00D06AEC">
      <w:pPr>
        <w:spacing w:line="240" w:lineRule="auto"/>
        <w:rPr>
          <w:rFonts w:cs="Arial"/>
          <w:b/>
          <w:sz w:val="20"/>
        </w:rPr>
      </w:pPr>
    </w:p>
    <w:p w:rsidR="00BC50EA" w:rsidRPr="00065C62" w:rsidRDefault="00BC50EA" w:rsidP="0068305E">
      <w:pPr>
        <w:numPr>
          <w:ilvl w:val="0"/>
          <w:numId w:val="9"/>
        </w:numPr>
        <w:spacing w:line="240" w:lineRule="auto"/>
        <w:jc w:val="center"/>
        <w:rPr>
          <w:rFonts w:cs="Arial"/>
          <w:sz w:val="20"/>
        </w:rPr>
      </w:pPr>
      <w:r w:rsidRPr="00065C62">
        <w:rPr>
          <w:rFonts w:cs="Arial"/>
          <w:b/>
          <w:sz w:val="20"/>
        </w:rPr>
        <w:t>člen</w:t>
      </w:r>
    </w:p>
    <w:p w:rsidR="00D06AEC" w:rsidRPr="00065C62" w:rsidRDefault="00676021" w:rsidP="00676021">
      <w:pPr>
        <w:spacing w:line="240" w:lineRule="auto"/>
        <w:jc w:val="center"/>
        <w:rPr>
          <w:rFonts w:cs="Arial"/>
          <w:b/>
          <w:sz w:val="20"/>
        </w:rPr>
      </w:pPr>
      <w:r w:rsidRPr="00065C62">
        <w:rPr>
          <w:rFonts w:cs="Arial"/>
          <w:b/>
          <w:sz w:val="20"/>
        </w:rPr>
        <w:t xml:space="preserve">Obveznosti dobavitelja </w:t>
      </w:r>
    </w:p>
    <w:p w:rsidR="00AA0CBB" w:rsidRPr="00065C62" w:rsidRDefault="00AA0CBB" w:rsidP="00D06AEC">
      <w:pPr>
        <w:spacing w:line="240" w:lineRule="auto"/>
        <w:jc w:val="both"/>
        <w:rPr>
          <w:rFonts w:cs="Arial"/>
          <w:sz w:val="20"/>
        </w:rPr>
      </w:pPr>
    </w:p>
    <w:p w:rsidR="00676021" w:rsidRPr="00065C62" w:rsidRDefault="00D06AEC" w:rsidP="00D06AEC">
      <w:pPr>
        <w:spacing w:line="240" w:lineRule="auto"/>
        <w:jc w:val="both"/>
        <w:rPr>
          <w:rFonts w:cs="Arial"/>
          <w:sz w:val="20"/>
        </w:rPr>
      </w:pPr>
      <w:r w:rsidRPr="00065C62">
        <w:rPr>
          <w:rFonts w:cs="Arial"/>
          <w:sz w:val="20"/>
        </w:rPr>
        <w:t xml:space="preserve">Dobavitelj se </w:t>
      </w:r>
      <w:r w:rsidR="00AA0CBB" w:rsidRPr="00065C62">
        <w:rPr>
          <w:rFonts w:cs="Arial"/>
          <w:sz w:val="20"/>
        </w:rPr>
        <w:t xml:space="preserve">s podpisom tega okvirnega sporazuma </w:t>
      </w:r>
      <w:r w:rsidRPr="00065C62">
        <w:rPr>
          <w:rFonts w:cs="Arial"/>
          <w:sz w:val="20"/>
        </w:rPr>
        <w:t>zavezuje, da</w:t>
      </w:r>
      <w:r w:rsidR="00676021" w:rsidRPr="00065C62">
        <w:rPr>
          <w:rFonts w:cs="Arial"/>
          <w:sz w:val="20"/>
        </w:rPr>
        <w:t xml:space="preserve">: </w:t>
      </w:r>
    </w:p>
    <w:p w:rsidR="00676021" w:rsidRPr="00065C62" w:rsidRDefault="00676021" w:rsidP="0068305E">
      <w:pPr>
        <w:pStyle w:val="ListParagraph"/>
        <w:numPr>
          <w:ilvl w:val="0"/>
          <w:numId w:val="18"/>
        </w:numPr>
        <w:spacing w:line="240" w:lineRule="auto"/>
        <w:jc w:val="both"/>
        <w:rPr>
          <w:rFonts w:cs="Arial"/>
          <w:sz w:val="20"/>
        </w:rPr>
      </w:pPr>
      <w:r w:rsidRPr="00065C62">
        <w:rPr>
          <w:rFonts w:cs="Arial"/>
          <w:sz w:val="20"/>
        </w:rPr>
        <w:t xml:space="preserve">bo izvajal naročilo v skladu s pogoji in zahtevami, ki so bili določeni v razpisni dokumentaciji, tehnični specifikaciji, v tem okvirnem sporazumu ter v vsakokratnem naročilu naročnika, </w:t>
      </w:r>
    </w:p>
    <w:p w:rsidR="00D06AEC" w:rsidRPr="00065C62" w:rsidRDefault="00D06AEC" w:rsidP="0068305E">
      <w:pPr>
        <w:pStyle w:val="ListParagraph"/>
        <w:numPr>
          <w:ilvl w:val="0"/>
          <w:numId w:val="18"/>
        </w:numPr>
        <w:spacing w:line="240" w:lineRule="auto"/>
        <w:jc w:val="both"/>
        <w:rPr>
          <w:rFonts w:cs="Arial"/>
          <w:sz w:val="20"/>
        </w:rPr>
      </w:pPr>
      <w:r w:rsidRPr="00065C62">
        <w:rPr>
          <w:rFonts w:cs="Arial"/>
          <w:sz w:val="20"/>
        </w:rPr>
        <w:t>bo naročniku dobavljal blago v kvaliteti in z lastnostmi ter v rokih in na način, določen v razpisni dokumentaciji</w:t>
      </w:r>
      <w:r w:rsidR="00BC50EA" w:rsidRPr="00065C62">
        <w:rPr>
          <w:rFonts w:cs="Arial"/>
          <w:sz w:val="20"/>
        </w:rPr>
        <w:t xml:space="preserve"> ter tem okvirnim sporazumom</w:t>
      </w:r>
      <w:r w:rsidR="00676021" w:rsidRPr="00065C62">
        <w:rPr>
          <w:rFonts w:cs="Arial"/>
          <w:sz w:val="20"/>
        </w:rPr>
        <w:t xml:space="preserve">, </w:t>
      </w:r>
    </w:p>
    <w:p w:rsidR="00676021" w:rsidRPr="00065C62" w:rsidRDefault="00676021" w:rsidP="0068305E">
      <w:pPr>
        <w:pStyle w:val="ListParagraph"/>
        <w:numPr>
          <w:ilvl w:val="0"/>
          <w:numId w:val="18"/>
        </w:numPr>
        <w:spacing w:line="240" w:lineRule="auto"/>
        <w:jc w:val="both"/>
        <w:rPr>
          <w:rFonts w:cs="Arial"/>
          <w:sz w:val="20"/>
        </w:rPr>
      </w:pPr>
      <w:r w:rsidRPr="00065C62">
        <w:rPr>
          <w:rFonts w:cs="Arial"/>
          <w:sz w:val="20"/>
        </w:rPr>
        <w:t xml:space="preserve">bo naročnika ob prejemu njegovega naročila nemudoma obvestil, kadar bi zaradi objektivnih okoliščin obstajala nezmožnost dobave v roku v skladu z okvirnim sporazumom, </w:t>
      </w:r>
    </w:p>
    <w:p w:rsidR="00676021" w:rsidRPr="00065C62" w:rsidRDefault="00676021" w:rsidP="0068305E">
      <w:pPr>
        <w:pStyle w:val="ListParagraph"/>
        <w:numPr>
          <w:ilvl w:val="0"/>
          <w:numId w:val="18"/>
        </w:numPr>
        <w:spacing w:line="240" w:lineRule="auto"/>
        <w:jc w:val="both"/>
        <w:rPr>
          <w:rFonts w:cs="Arial"/>
          <w:sz w:val="20"/>
        </w:rPr>
      </w:pPr>
      <w:r w:rsidRPr="00065C62">
        <w:rPr>
          <w:rFonts w:cs="Arial"/>
          <w:sz w:val="20"/>
        </w:rPr>
        <w:t xml:space="preserve">bo reševal reklamacije na način in v rokih, določenih v okvirnem sporazumu, zlasti pa z namenom, da naročnik nemoteno opravlja svojo dejavnost, </w:t>
      </w:r>
    </w:p>
    <w:p w:rsidR="00D06AEC" w:rsidRPr="00065C62" w:rsidRDefault="00676021" w:rsidP="0068305E">
      <w:pPr>
        <w:pStyle w:val="ListParagraph"/>
        <w:numPr>
          <w:ilvl w:val="0"/>
          <w:numId w:val="18"/>
        </w:numPr>
        <w:spacing w:line="240" w:lineRule="auto"/>
        <w:jc w:val="both"/>
        <w:rPr>
          <w:rFonts w:cs="Arial"/>
          <w:sz w:val="20"/>
        </w:rPr>
      </w:pPr>
      <w:r w:rsidRPr="00065C62">
        <w:rPr>
          <w:rFonts w:cs="Arial"/>
          <w:sz w:val="20"/>
        </w:rPr>
        <w:t>bo na svoje stroške zagotavljal ustrezen prevoz blaga in</w:t>
      </w:r>
      <w:r w:rsidR="00BC50EA" w:rsidRPr="00065C62">
        <w:rPr>
          <w:rFonts w:cs="Arial"/>
          <w:sz w:val="20"/>
        </w:rPr>
        <w:t xml:space="preserve"> z</w:t>
      </w:r>
      <w:r w:rsidRPr="00065C62">
        <w:rPr>
          <w:rFonts w:cs="Arial"/>
          <w:sz w:val="20"/>
        </w:rPr>
        <w:t xml:space="preserve"> embalažo v skladu z veljavnimi predpisi in standardi v RS</w:t>
      </w:r>
      <w:r w:rsidR="00BC50EA" w:rsidRPr="00065C62">
        <w:rPr>
          <w:rFonts w:cs="Arial"/>
          <w:sz w:val="20"/>
        </w:rPr>
        <w:t xml:space="preserve"> in EU</w:t>
      </w:r>
      <w:r w:rsidRPr="00065C62">
        <w:rPr>
          <w:rFonts w:cs="Arial"/>
          <w:sz w:val="20"/>
        </w:rPr>
        <w:t xml:space="preserve">, </w:t>
      </w:r>
    </w:p>
    <w:p w:rsidR="009E7BB1" w:rsidRPr="00065C62" w:rsidRDefault="00BC50EA" w:rsidP="0068305E">
      <w:pPr>
        <w:pStyle w:val="ListParagraph"/>
        <w:numPr>
          <w:ilvl w:val="0"/>
          <w:numId w:val="18"/>
        </w:numPr>
        <w:spacing w:line="240" w:lineRule="auto"/>
        <w:jc w:val="both"/>
        <w:rPr>
          <w:rFonts w:cs="Arial"/>
          <w:sz w:val="20"/>
        </w:rPr>
      </w:pPr>
      <w:r w:rsidRPr="00065C62">
        <w:rPr>
          <w:rFonts w:cs="Arial"/>
          <w:sz w:val="20"/>
        </w:rPr>
        <w:t xml:space="preserve">bo </w:t>
      </w:r>
      <w:r w:rsidR="009E7BB1" w:rsidRPr="00065C62">
        <w:rPr>
          <w:rFonts w:cs="Arial"/>
          <w:sz w:val="20"/>
        </w:rPr>
        <w:t>redno in brezplačno odvažal vso embalažo</w:t>
      </w:r>
      <w:r w:rsidR="000C676A" w:rsidRPr="00065C62">
        <w:rPr>
          <w:rFonts w:cs="Arial"/>
          <w:sz w:val="20"/>
        </w:rPr>
        <w:t xml:space="preserve">, </w:t>
      </w:r>
    </w:p>
    <w:p w:rsidR="000C676A" w:rsidRPr="00065C62" w:rsidRDefault="000C676A" w:rsidP="0068305E">
      <w:pPr>
        <w:pStyle w:val="ListParagraph"/>
        <w:numPr>
          <w:ilvl w:val="0"/>
          <w:numId w:val="18"/>
        </w:numPr>
        <w:spacing w:line="240" w:lineRule="auto"/>
        <w:jc w:val="both"/>
        <w:rPr>
          <w:rFonts w:cs="Arial"/>
          <w:sz w:val="20"/>
        </w:rPr>
      </w:pPr>
      <w:r w:rsidRPr="00065C62">
        <w:rPr>
          <w:rFonts w:cs="Arial"/>
          <w:sz w:val="20"/>
        </w:rPr>
        <w:t xml:space="preserve">naročnik vnaprej obveščal o vseh spremembah na trgu glede blaga, ki je predmet javnega naročila. </w:t>
      </w:r>
    </w:p>
    <w:p w:rsidR="00C9559B" w:rsidRPr="00065C62" w:rsidRDefault="00C9559B" w:rsidP="00C9559B">
      <w:pPr>
        <w:autoSpaceDE w:val="0"/>
        <w:autoSpaceDN w:val="0"/>
        <w:adjustRightInd w:val="0"/>
        <w:spacing w:line="240" w:lineRule="auto"/>
        <w:jc w:val="both"/>
        <w:rPr>
          <w:rFonts w:cs="PalatinoLinotype"/>
          <w:sz w:val="20"/>
          <w:lang w:eastAsia="sl-SI"/>
        </w:rPr>
      </w:pPr>
    </w:p>
    <w:p w:rsidR="001445D0" w:rsidRPr="00065C62" w:rsidRDefault="001445D0" w:rsidP="0068305E">
      <w:pPr>
        <w:numPr>
          <w:ilvl w:val="0"/>
          <w:numId w:val="9"/>
        </w:numPr>
        <w:spacing w:line="240" w:lineRule="auto"/>
        <w:jc w:val="center"/>
        <w:rPr>
          <w:rFonts w:cs="Arial"/>
          <w:sz w:val="20"/>
        </w:rPr>
      </w:pPr>
      <w:r w:rsidRPr="00065C62">
        <w:rPr>
          <w:rFonts w:cs="Arial"/>
          <w:b/>
          <w:sz w:val="20"/>
        </w:rPr>
        <w:t>člen</w:t>
      </w:r>
    </w:p>
    <w:p w:rsidR="00C9559B" w:rsidRPr="00065C62" w:rsidRDefault="00676021" w:rsidP="00676021">
      <w:pPr>
        <w:pStyle w:val="BodyText"/>
        <w:jc w:val="center"/>
        <w:rPr>
          <w:rFonts w:ascii="Verdana" w:hAnsi="Verdana" w:cs="Arial"/>
          <w:b/>
        </w:rPr>
      </w:pPr>
      <w:r w:rsidRPr="00065C62">
        <w:rPr>
          <w:rFonts w:ascii="Verdana" w:hAnsi="Verdana" w:cs="Arial"/>
          <w:b/>
        </w:rPr>
        <w:t xml:space="preserve">Odstop od okvirnega sporazuma </w:t>
      </w:r>
    </w:p>
    <w:p w:rsidR="00676021" w:rsidRPr="00065C62" w:rsidRDefault="00676021" w:rsidP="00C9559B">
      <w:pPr>
        <w:pStyle w:val="BodyText"/>
        <w:rPr>
          <w:rFonts w:ascii="Verdana" w:hAnsi="Verdana" w:cs="Arial"/>
        </w:rPr>
      </w:pPr>
    </w:p>
    <w:p w:rsidR="009E7BB1" w:rsidRPr="00065C62" w:rsidRDefault="009E7BB1" w:rsidP="009E7BB1">
      <w:pPr>
        <w:spacing w:line="240" w:lineRule="auto"/>
        <w:jc w:val="both"/>
        <w:rPr>
          <w:rFonts w:cs="Arial"/>
          <w:sz w:val="20"/>
        </w:rPr>
      </w:pPr>
      <w:r w:rsidRPr="00065C62">
        <w:rPr>
          <w:rFonts w:cs="Arial"/>
          <w:sz w:val="20"/>
        </w:rPr>
        <w:t xml:space="preserve">Naročnik je prost zaveze naročanja blaga po tem okvirnem sporazumu, v kolikor nastopijo okoliščine, zaradi katerih bo naročnik odstopil od naročila po tem sporazumu. </w:t>
      </w:r>
      <w:r w:rsidR="001445D0" w:rsidRPr="00065C62">
        <w:rPr>
          <w:rFonts w:cs="Arial"/>
          <w:sz w:val="20"/>
        </w:rPr>
        <w:t>V tem primeru je upravičen do naročanja blaga pri drugem dobavitelju, brez vsakršne odgovornosti do dobavitelja</w:t>
      </w:r>
      <w:r w:rsidR="00176E12" w:rsidRPr="00065C62">
        <w:rPr>
          <w:rFonts w:cs="Arial"/>
          <w:sz w:val="20"/>
        </w:rPr>
        <w:t>, podpisnika tega okvirnega sporazuma.</w:t>
      </w:r>
    </w:p>
    <w:p w:rsidR="009E7BB1" w:rsidRPr="00065C62" w:rsidRDefault="009E7BB1" w:rsidP="009E7BB1">
      <w:pPr>
        <w:spacing w:line="240" w:lineRule="auto"/>
        <w:jc w:val="both"/>
        <w:rPr>
          <w:rFonts w:cs="Arial"/>
          <w:sz w:val="20"/>
        </w:rPr>
      </w:pPr>
    </w:p>
    <w:p w:rsidR="009E7BB1" w:rsidRPr="00065C62" w:rsidRDefault="009E7BB1" w:rsidP="009E7BB1">
      <w:pPr>
        <w:spacing w:line="240" w:lineRule="auto"/>
        <w:jc w:val="both"/>
        <w:rPr>
          <w:rFonts w:cs="Arial"/>
          <w:sz w:val="20"/>
        </w:rPr>
      </w:pPr>
      <w:r w:rsidRPr="00065C62">
        <w:rPr>
          <w:rFonts w:cs="Arial"/>
          <w:sz w:val="20"/>
        </w:rPr>
        <w:t xml:space="preserve">Okoliščine, ki upravičujejo </w:t>
      </w:r>
      <w:r w:rsidR="00176E12" w:rsidRPr="00065C62">
        <w:rPr>
          <w:rFonts w:cs="Arial"/>
          <w:sz w:val="20"/>
        </w:rPr>
        <w:t xml:space="preserve">odstop </w:t>
      </w:r>
      <w:r w:rsidRPr="00065C62">
        <w:rPr>
          <w:rFonts w:cs="Arial"/>
          <w:sz w:val="20"/>
        </w:rPr>
        <w:t>od</w:t>
      </w:r>
      <w:r w:rsidR="00176E12" w:rsidRPr="00065C62">
        <w:rPr>
          <w:rFonts w:cs="Arial"/>
          <w:sz w:val="20"/>
        </w:rPr>
        <w:t xml:space="preserve"> okvirnega</w:t>
      </w:r>
      <w:r w:rsidRPr="00065C62">
        <w:rPr>
          <w:rFonts w:cs="Arial"/>
          <w:sz w:val="20"/>
        </w:rPr>
        <w:t xml:space="preserve"> sporazuma s strani naročnika so zlasti:</w:t>
      </w:r>
    </w:p>
    <w:p w:rsidR="009E7BB1" w:rsidRPr="00065C62" w:rsidRDefault="009E7BB1" w:rsidP="0068305E">
      <w:pPr>
        <w:numPr>
          <w:ilvl w:val="0"/>
          <w:numId w:val="11"/>
        </w:numPr>
        <w:spacing w:line="240" w:lineRule="auto"/>
        <w:jc w:val="both"/>
        <w:rPr>
          <w:rFonts w:cs="Arial"/>
          <w:sz w:val="20"/>
        </w:rPr>
      </w:pPr>
      <w:r w:rsidRPr="00065C62">
        <w:rPr>
          <w:rFonts w:cs="Arial"/>
          <w:sz w:val="20"/>
        </w:rPr>
        <w:t>prenehanje poslovanja dobavitelja</w:t>
      </w:r>
      <w:r w:rsidR="00176E12" w:rsidRPr="00065C62">
        <w:rPr>
          <w:rFonts w:cs="Arial"/>
          <w:sz w:val="20"/>
        </w:rPr>
        <w:t xml:space="preserve">, </w:t>
      </w:r>
    </w:p>
    <w:p w:rsidR="009E7BB1" w:rsidRPr="00065C62" w:rsidRDefault="009E7BB1" w:rsidP="0068305E">
      <w:pPr>
        <w:numPr>
          <w:ilvl w:val="0"/>
          <w:numId w:val="11"/>
        </w:numPr>
        <w:spacing w:line="240" w:lineRule="auto"/>
        <w:jc w:val="both"/>
        <w:rPr>
          <w:rFonts w:cs="Arial"/>
          <w:sz w:val="20"/>
        </w:rPr>
      </w:pPr>
      <w:r w:rsidRPr="00065C62">
        <w:rPr>
          <w:rFonts w:cs="Arial"/>
          <w:sz w:val="20"/>
        </w:rPr>
        <w:t>neustrezno izpolnjevanje določil tega sporazuma</w:t>
      </w:r>
      <w:r w:rsidR="00176E12" w:rsidRPr="00065C62">
        <w:rPr>
          <w:rFonts w:cs="Arial"/>
          <w:sz w:val="20"/>
        </w:rPr>
        <w:t xml:space="preserve">, zlasti: </w:t>
      </w:r>
    </w:p>
    <w:p w:rsidR="009E7BB1" w:rsidRPr="00065C62" w:rsidRDefault="009E7BB1" w:rsidP="0068305E">
      <w:pPr>
        <w:numPr>
          <w:ilvl w:val="1"/>
          <w:numId w:val="11"/>
        </w:numPr>
        <w:spacing w:line="240" w:lineRule="auto"/>
        <w:jc w:val="both"/>
        <w:rPr>
          <w:rFonts w:cs="Arial"/>
          <w:sz w:val="20"/>
        </w:rPr>
      </w:pPr>
      <w:r w:rsidRPr="00065C62">
        <w:rPr>
          <w:rFonts w:cs="Arial"/>
          <w:sz w:val="20"/>
        </w:rPr>
        <w:t xml:space="preserve">dobava blaga, ki ne ustreza dogovorjeni vrsti kakovosti (kvaliteti) in lastnostim, določenim v </w:t>
      </w:r>
      <w:r w:rsidR="00176E12" w:rsidRPr="00065C62">
        <w:rPr>
          <w:rFonts w:cs="Arial"/>
          <w:sz w:val="20"/>
        </w:rPr>
        <w:t xml:space="preserve">tehnični specifikaciji, </w:t>
      </w:r>
    </w:p>
    <w:p w:rsidR="00176E12" w:rsidRPr="00065C62" w:rsidRDefault="00176E12" w:rsidP="0068305E">
      <w:pPr>
        <w:numPr>
          <w:ilvl w:val="1"/>
          <w:numId w:val="11"/>
        </w:numPr>
        <w:spacing w:line="240" w:lineRule="auto"/>
        <w:jc w:val="both"/>
        <w:rPr>
          <w:rFonts w:cs="Arial"/>
          <w:sz w:val="20"/>
        </w:rPr>
      </w:pPr>
      <w:r w:rsidRPr="00065C62">
        <w:rPr>
          <w:rFonts w:cs="Arial"/>
          <w:sz w:val="20"/>
        </w:rPr>
        <w:t xml:space="preserve">dobava blaga na napačno lokacijo in/ali ob napačnem času, </w:t>
      </w:r>
    </w:p>
    <w:p w:rsidR="00176E12" w:rsidRPr="00065C62" w:rsidRDefault="00176E12" w:rsidP="0068305E">
      <w:pPr>
        <w:numPr>
          <w:ilvl w:val="1"/>
          <w:numId w:val="11"/>
        </w:numPr>
        <w:spacing w:line="240" w:lineRule="auto"/>
        <w:jc w:val="both"/>
        <w:rPr>
          <w:rFonts w:cs="Arial"/>
          <w:sz w:val="20"/>
        </w:rPr>
      </w:pPr>
      <w:r w:rsidRPr="00065C62">
        <w:rPr>
          <w:rFonts w:cs="Arial"/>
          <w:sz w:val="20"/>
        </w:rPr>
        <w:t xml:space="preserve">zamuda pri redni in izredni dobavi blaga, </w:t>
      </w:r>
    </w:p>
    <w:p w:rsidR="009E7BB1" w:rsidRPr="00065C62" w:rsidRDefault="009E7BB1" w:rsidP="0068305E">
      <w:pPr>
        <w:numPr>
          <w:ilvl w:val="0"/>
          <w:numId w:val="11"/>
        </w:numPr>
        <w:spacing w:line="240" w:lineRule="auto"/>
        <w:jc w:val="both"/>
        <w:rPr>
          <w:rFonts w:cs="Arial"/>
          <w:sz w:val="20"/>
        </w:rPr>
      </w:pPr>
      <w:r w:rsidRPr="00065C62">
        <w:rPr>
          <w:rFonts w:cs="Arial"/>
          <w:sz w:val="20"/>
        </w:rPr>
        <w:t>če mu dobavitelj ne predloži zahtevanih vzorcev, deklaracij ali druge dokumentacije, vezane na predmet javnega naročila</w:t>
      </w:r>
      <w:r w:rsidR="00176E12" w:rsidRPr="00065C62">
        <w:rPr>
          <w:rFonts w:cs="Arial"/>
          <w:sz w:val="20"/>
        </w:rPr>
        <w:t>,</w:t>
      </w:r>
    </w:p>
    <w:p w:rsidR="009E7BB1" w:rsidRPr="00065C62" w:rsidRDefault="009E7BB1" w:rsidP="0068305E">
      <w:pPr>
        <w:numPr>
          <w:ilvl w:val="0"/>
          <w:numId w:val="11"/>
        </w:numPr>
        <w:spacing w:line="240" w:lineRule="auto"/>
        <w:jc w:val="both"/>
        <w:rPr>
          <w:rFonts w:cs="Arial"/>
          <w:sz w:val="20"/>
        </w:rPr>
      </w:pPr>
      <w:r w:rsidRPr="00065C62">
        <w:rPr>
          <w:rFonts w:cs="Arial"/>
          <w:sz w:val="20"/>
        </w:rPr>
        <w:t>neupoštevanje reklamacij in nereševanje reklamacij</w:t>
      </w:r>
      <w:r w:rsidR="00176E12" w:rsidRPr="00065C62">
        <w:rPr>
          <w:rFonts w:cs="Arial"/>
          <w:sz w:val="20"/>
        </w:rPr>
        <w:t>,</w:t>
      </w:r>
    </w:p>
    <w:p w:rsidR="009E7BB1" w:rsidRPr="00065C62" w:rsidRDefault="009E7BB1" w:rsidP="0068305E">
      <w:pPr>
        <w:numPr>
          <w:ilvl w:val="0"/>
          <w:numId w:val="11"/>
        </w:numPr>
        <w:spacing w:line="240" w:lineRule="auto"/>
        <w:jc w:val="both"/>
        <w:rPr>
          <w:rFonts w:cs="Arial"/>
          <w:sz w:val="20"/>
        </w:rPr>
      </w:pPr>
      <w:r w:rsidRPr="00065C62">
        <w:rPr>
          <w:rFonts w:cs="Arial"/>
          <w:sz w:val="20"/>
        </w:rPr>
        <w:t>neupoštevanje dogovorjenih cen blaga</w:t>
      </w:r>
      <w:r w:rsidR="00176E12" w:rsidRPr="00065C62">
        <w:rPr>
          <w:rFonts w:cs="Arial"/>
          <w:sz w:val="20"/>
        </w:rPr>
        <w:t xml:space="preserve">, </w:t>
      </w:r>
    </w:p>
    <w:p w:rsidR="009E7BB1" w:rsidRPr="00065C62" w:rsidRDefault="009E7BB1" w:rsidP="0068305E">
      <w:pPr>
        <w:numPr>
          <w:ilvl w:val="0"/>
          <w:numId w:val="11"/>
        </w:numPr>
        <w:spacing w:line="240" w:lineRule="auto"/>
        <w:jc w:val="both"/>
        <w:rPr>
          <w:rFonts w:cs="Arial"/>
          <w:sz w:val="20"/>
        </w:rPr>
      </w:pPr>
      <w:r w:rsidRPr="00065C62">
        <w:rPr>
          <w:rFonts w:cs="Arial"/>
          <w:sz w:val="20"/>
        </w:rPr>
        <w:t>če dobavitelj ne razpolaga z vsemi artikli iz sklopa, čeprav je v ponudbenem predračunu potrdil, da ponuja vse artikle</w:t>
      </w:r>
      <w:r w:rsidR="00176E12" w:rsidRPr="00065C62">
        <w:rPr>
          <w:rFonts w:cs="Arial"/>
          <w:sz w:val="20"/>
        </w:rPr>
        <w:t xml:space="preserve">, </w:t>
      </w:r>
    </w:p>
    <w:p w:rsidR="009E7BB1" w:rsidRPr="00065C62" w:rsidRDefault="009E7BB1" w:rsidP="0068305E">
      <w:pPr>
        <w:numPr>
          <w:ilvl w:val="0"/>
          <w:numId w:val="11"/>
        </w:numPr>
        <w:spacing w:line="240" w:lineRule="auto"/>
        <w:jc w:val="both"/>
        <w:rPr>
          <w:rFonts w:cs="Arial"/>
          <w:sz w:val="20"/>
        </w:rPr>
      </w:pPr>
      <w:r w:rsidRPr="00065C62">
        <w:rPr>
          <w:rFonts w:cs="Arial"/>
          <w:sz w:val="20"/>
        </w:rPr>
        <w:t>nespoštovanje določb razpisne dokumentacije in tega okvirnega sporazuma</w:t>
      </w:r>
      <w:r w:rsidR="00271CF1" w:rsidRPr="00065C62">
        <w:rPr>
          <w:rFonts w:cs="Arial"/>
          <w:sz w:val="20"/>
        </w:rPr>
        <w:t>,</w:t>
      </w:r>
    </w:p>
    <w:p w:rsidR="00271CF1" w:rsidRPr="00065C62" w:rsidRDefault="00271CF1" w:rsidP="0068305E">
      <w:pPr>
        <w:numPr>
          <w:ilvl w:val="0"/>
          <w:numId w:val="11"/>
        </w:numPr>
        <w:spacing w:line="240" w:lineRule="auto"/>
        <w:jc w:val="both"/>
        <w:rPr>
          <w:rFonts w:cs="Arial"/>
          <w:sz w:val="20"/>
        </w:rPr>
      </w:pPr>
      <w:r w:rsidRPr="00065C62">
        <w:rPr>
          <w:rFonts w:cs="Arial"/>
          <w:sz w:val="20"/>
        </w:rPr>
        <w:t xml:space="preserve">kadar se javno naročilo bistveno spremeni in to terja nov postopek javnega naročanja, </w:t>
      </w:r>
    </w:p>
    <w:p w:rsidR="009E7BB1" w:rsidRPr="00065C62" w:rsidRDefault="00271CF1" w:rsidP="0068305E">
      <w:pPr>
        <w:numPr>
          <w:ilvl w:val="0"/>
          <w:numId w:val="11"/>
        </w:numPr>
        <w:spacing w:line="240" w:lineRule="auto"/>
        <w:jc w:val="both"/>
        <w:rPr>
          <w:rFonts w:cs="Arial"/>
          <w:sz w:val="20"/>
        </w:rPr>
      </w:pPr>
      <w:r w:rsidRPr="00065C62">
        <w:rPr>
          <w:rFonts w:cs="Arial"/>
          <w:sz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rsidR="00271CF1" w:rsidRPr="00065C62" w:rsidRDefault="00271CF1" w:rsidP="00271CF1">
      <w:pPr>
        <w:spacing w:line="240" w:lineRule="auto"/>
        <w:ind w:left="360"/>
        <w:jc w:val="both"/>
        <w:rPr>
          <w:rFonts w:cs="Arial"/>
          <w:sz w:val="20"/>
        </w:rPr>
      </w:pPr>
    </w:p>
    <w:p w:rsidR="009E7BB1" w:rsidRPr="00065C62" w:rsidRDefault="009E7BB1" w:rsidP="009E7BB1">
      <w:pPr>
        <w:spacing w:line="240" w:lineRule="auto"/>
        <w:jc w:val="both"/>
        <w:rPr>
          <w:rFonts w:cs="Arial"/>
          <w:sz w:val="20"/>
        </w:rPr>
      </w:pPr>
      <w:r w:rsidRPr="00065C62">
        <w:rPr>
          <w:rFonts w:cs="Arial"/>
          <w:sz w:val="20"/>
        </w:rPr>
        <w:t>Naročnik lahko v primeru hujših kršitev oziroma tistih kršitev, ki onemogočajo nemoteno delo naročnika, tako</w:t>
      </w:r>
      <w:r w:rsidR="00176E12" w:rsidRPr="00065C62">
        <w:rPr>
          <w:rFonts w:cs="Arial"/>
          <w:sz w:val="20"/>
        </w:rPr>
        <w:t>j</w:t>
      </w:r>
      <w:r w:rsidRPr="00065C62">
        <w:rPr>
          <w:rFonts w:cs="Arial"/>
          <w:sz w:val="20"/>
        </w:rPr>
        <w:t xml:space="preserve"> odstopiti od okvirnega sporazuma, v preostalih primerih pa lahko naročnik odstopi z odpovednim rokom 30 dni. </w:t>
      </w:r>
    </w:p>
    <w:p w:rsidR="009E7BB1" w:rsidRPr="00065C62" w:rsidRDefault="009E7BB1" w:rsidP="009E7BB1">
      <w:pPr>
        <w:spacing w:line="240" w:lineRule="auto"/>
        <w:jc w:val="both"/>
        <w:rPr>
          <w:rFonts w:cs="Arial"/>
          <w:sz w:val="20"/>
        </w:rPr>
      </w:pPr>
    </w:p>
    <w:p w:rsidR="00103D3D" w:rsidRPr="00065C62" w:rsidRDefault="009E7BB1" w:rsidP="00DB5E41">
      <w:pPr>
        <w:spacing w:line="240" w:lineRule="auto"/>
        <w:jc w:val="both"/>
        <w:rPr>
          <w:rFonts w:cs="Arial"/>
          <w:sz w:val="20"/>
        </w:rPr>
      </w:pPr>
      <w:r w:rsidRPr="00065C62">
        <w:rPr>
          <w:rFonts w:cs="Arial"/>
          <w:sz w:val="20"/>
        </w:rPr>
        <w:t xml:space="preserve">Odpovedni rok prične teči naslednji dan od dneva vročitve odpovedi </w:t>
      </w:r>
      <w:r w:rsidR="00176E12" w:rsidRPr="00065C62">
        <w:rPr>
          <w:rFonts w:cs="Arial"/>
          <w:sz w:val="20"/>
        </w:rPr>
        <w:t>dobavitelju.</w:t>
      </w:r>
    </w:p>
    <w:p w:rsidR="00AE737A" w:rsidRPr="00065C62" w:rsidRDefault="00AE737A" w:rsidP="00DB5E41">
      <w:pPr>
        <w:spacing w:line="240" w:lineRule="auto"/>
        <w:jc w:val="both"/>
        <w:rPr>
          <w:rFonts w:cs="Arial"/>
          <w:sz w:val="20"/>
        </w:rPr>
      </w:pPr>
    </w:p>
    <w:p w:rsidR="00AE737A" w:rsidRPr="00065C62" w:rsidRDefault="00AE737A" w:rsidP="00DB5E41">
      <w:pPr>
        <w:spacing w:line="240" w:lineRule="auto"/>
        <w:jc w:val="both"/>
        <w:rPr>
          <w:rFonts w:cs="Arial"/>
          <w:sz w:val="20"/>
        </w:rPr>
      </w:pPr>
    </w:p>
    <w:p w:rsidR="00103D3D" w:rsidRPr="00065C62" w:rsidRDefault="00103D3D" w:rsidP="0068305E">
      <w:pPr>
        <w:numPr>
          <w:ilvl w:val="0"/>
          <w:numId w:val="9"/>
        </w:numPr>
        <w:spacing w:line="240" w:lineRule="auto"/>
        <w:jc w:val="center"/>
        <w:rPr>
          <w:rFonts w:cs="Arial"/>
          <w:sz w:val="20"/>
        </w:rPr>
      </w:pPr>
      <w:r w:rsidRPr="00065C62">
        <w:rPr>
          <w:rFonts w:cs="Arial"/>
          <w:b/>
          <w:sz w:val="20"/>
        </w:rPr>
        <w:t>člen</w:t>
      </w:r>
    </w:p>
    <w:p w:rsidR="00676021" w:rsidRPr="00065C62" w:rsidRDefault="00676021" w:rsidP="00676021">
      <w:pPr>
        <w:pStyle w:val="BodyText"/>
        <w:jc w:val="center"/>
        <w:rPr>
          <w:rFonts w:ascii="Verdana" w:hAnsi="Verdana" w:cs="Arial"/>
          <w:b/>
        </w:rPr>
      </w:pPr>
      <w:r w:rsidRPr="00065C62">
        <w:rPr>
          <w:rFonts w:ascii="Verdana" w:hAnsi="Verdana" w:cs="Arial"/>
          <w:b/>
        </w:rPr>
        <w:t xml:space="preserve">Pravice </w:t>
      </w:r>
      <w:r w:rsidR="00103D3D" w:rsidRPr="00065C62">
        <w:rPr>
          <w:rFonts w:ascii="Verdana" w:hAnsi="Verdana" w:cs="Arial"/>
          <w:b/>
        </w:rPr>
        <w:t xml:space="preserve">in obveznosti </w:t>
      </w:r>
      <w:r w:rsidRPr="00065C62">
        <w:rPr>
          <w:rFonts w:ascii="Verdana" w:hAnsi="Verdana" w:cs="Arial"/>
          <w:b/>
        </w:rPr>
        <w:t xml:space="preserve">naročnika </w:t>
      </w:r>
    </w:p>
    <w:p w:rsidR="000D4621" w:rsidRPr="00065C62" w:rsidRDefault="000D4621" w:rsidP="00C9559B">
      <w:pPr>
        <w:pStyle w:val="BodyText"/>
        <w:rPr>
          <w:rFonts w:ascii="Verdana" w:hAnsi="Verdana" w:cs="Arial"/>
        </w:rPr>
      </w:pPr>
    </w:p>
    <w:p w:rsidR="00C9559B" w:rsidRPr="00065C62" w:rsidRDefault="00C9559B" w:rsidP="00C9559B">
      <w:pPr>
        <w:pStyle w:val="BodyText"/>
        <w:rPr>
          <w:rFonts w:ascii="Verdana" w:hAnsi="Verdana" w:cs="Arial"/>
        </w:rPr>
      </w:pPr>
      <w:r w:rsidRPr="00065C62">
        <w:rPr>
          <w:rFonts w:ascii="Verdana" w:hAnsi="Verdana" w:cs="Arial"/>
        </w:rPr>
        <w:t>V kolikor dobavitelj naročniku ne bo dobavil blaga v dogovorjenem roku</w:t>
      </w:r>
      <w:r w:rsidR="00676021" w:rsidRPr="00065C62">
        <w:rPr>
          <w:rFonts w:ascii="Verdana" w:hAnsi="Verdana" w:cs="Arial"/>
        </w:rPr>
        <w:t xml:space="preserve"> oziroma ga dobavitelj obvesti, </w:t>
      </w:r>
      <w:r w:rsidR="004229CF" w:rsidRPr="00065C62">
        <w:rPr>
          <w:rFonts w:ascii="Verdana" w:hAnsi="Verdana" w:cs="Arial"/>
        </w:rPr>
        <w:t>d</w:t>
      </w:r>
      <w:r w:rsidR="00676021" w:rsidRPr="00065C62">
        <w:rPr>
          <w:rFonts w:ascii="Verdana" w:hAnsi="Verdana" w:cs="Arial"/>
        </w:rPr>
        <w:t>a dobava ni mogoča v dogovorjenem roku</w:t>
      </w:r>
      <w:r w:rsidRPr="00065C62">
        <w:rPr>
          <w:rFonts w:ascii="Verdana" w:hAnsi="Verdana" w:cs="Arial"/>
        </w:rPr>
        <w:t xml:space="preserve">, ima naročnik pravico, da brez kakršnihkoli odgovornosti do dobavitelja naroči blago pri drugem dobavitelju. </w:t>
      </w:r>
      <w:r w:rsidR="000A5F1B" w:rsidRPr="00065C62">
        <w:rPr>
          <w:rFonts w:ascii="Verdana" w:hAnsi="Verdana" w:cs="Arial"/>
        </w:rPr>
        <w:t>V tem primeru ima naročnik pravico obračunati z okvirnim sporazumom opredeljeno pogodbeno kazen ter škodo, ki mu nastane zaradi izvedbe naročila in plačila pri drugem dobavitelju.</w:t>
      </w:r>
    </w:p>
    <w:p w:rsidR="009E7BB1" w:rsidRPr="00065C62" w:rsidRDefault="009E7BB1" w:rsidP="00A9746E">
      <w:pPr>
        <w:pStyle w:val="BodyText"/>
        <w:jc w:val="center"/>
        <w:rPr>
          <w:rFonts w:ascii="Verdana" w:hAnsi="Verdana" w:cs="Arial"/>
          <w:b/>
        </w:rPr>
      </w:pPr>
    </w:p>
    <w:p w:rsidR="00A9746E" w:rsidRPr="00065C62" w:rsidRDefault="00A9746E" w:rsidP="00A9746E">
      <w:pPr>
        <w:spacing w:line="240" w:lineRule="auto"/>
        <w:jc w:val="both"/>
        <w:rPr>
          <w:rFonts w:cs="Arial"/>
          <w:sz w:val="20"/>
        </w:rPr>
      </w:pPr>
      <w:r w:rsidRPr="00065C62">
        <w:rPr>
          <w:rFonts w:cs="Arial"/>
          <w:sz w:val="20"/>
        </w:rPr>
        <w:t>Naročnik se zavezuje, da bo dobavitelja pravočasno seznanjal z vsemi okoliščinami, pomembnimi za izvajanje tega okvirnega sporazuma.</w:t>
      </w:r>
    </w:p>
    <w:p w:rsidR="00C9559B" w:rsidRPr="00065C62" w:rsidRDefault="00C9559B" w:rsidP="00C9559B">
      <w:pPr>
        <w:spacing w:line="240" w:lineRule="auto"/>
        <w:jc w:val="center"/>
        <w:rPr>
          <w:rFonts w:cs="Arial"/>
          <w:b/>
          <w:sz w:val="20"/>
        </w:rPr>
      </w:pPr>
    </w:p>
    <w:p w:rsidR="00103D3D" w:rsidRPr="00065C62" w:rsidRDefault="00103D3D" w:rsidP="0068305E">
      <w:pPr>
        <w:numPr>
          <w:ilvl w:val="0"/>
          <w:numId w:val="9"/>
        </w:numPr>
        <w:spacing w:line="240" w:lineRule="auto"/>
        <w:jc w:val="center"/>
        <w:rPr>
          <w:rFonts w:cs="Arial"/>
          <w:sz w:val="20"/>
        </w:rPr>
      </w:pPr>
      <w:r w:rsidRPr="00065C62">
        <w:rPr>
          <w:rFonts w:cs="Arial"/>
          <w:b/>
          <w:sz w:val="20"/>
        </w:rPr>
        <w:t>člen</w:t>
      </w:r>
    </w:p>
    <w:p w:rsidR="00C9559B" w:rsidRPr="00065C62" w:rsidRDefault="009E7BB1" w:rsidP="009E7BB1">
      <w:pPr>
        <w:spacing w:line="240" w:lineRule="auto"/>
        <w:jc w:val="center"/>
        <w:rPr>
          <w:rFonts w:cs="Arial"/>
          <w:b/>
          <w:sz w:val="20"/>
        </w:rPr>
      </w:pPr>
      <w:r w:rsidRPr="00065C62">
        <w:rPr>
          <w:rFonts w:cs="Arial"/>
          <w:b/>
          <w:sz w:val="20"/>
        </w:rPr>
        <w:t>Pogodbena kazen</w:t>
      </w:r>
    </w:p>
    <w:p w:rsidR="009E7BB1" w:rsidRPr="00065C62" w:rsidRDefault="009E7BB1" w:rsidP="009E7BB1">
      <w:pPr>
        <w:spacing w:line="240" w:lineRule="auto"/>
        <w:jc w:val="center"/>
        <w:rPr>
          <w:rFonts w:cs="Arial"/>
          <w:sz w:val="20"/>
        </w:rPr>
      </w:pPr>
    </w:p>
    <w:p w:rsidR="00C9559B" w:rsidRPr="00065C62" w:rsidRDefault="00C9559B" w:rsidP="00C9559B">
      <w:pPr>
        <w:spacing w:line="240" w:lineRule="auto"/>
        <w:jc w:val="both"/>
        <w:rPr>
          <w:rFonts w:cs="Arial"/>
          <w:sz w:val="20"/>
        </w:rPr>
      </w:pPr>
      <w:r w:rsidRPr="00065C62">
        <w:rPr>
          <w:rFonts w:cs="Arial"/>
          <w:sz w:val="20"/>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rsidR="00C9559B" w:rsidRPr="00065C62" w:rsidRDefault="00C9559B" w:rsidP="00C9559B">
      <w:pPr>
        <w:spacing w:line="240" w:lineRule="auto"/>
        <w:jc w:val="both"/>
        <w:rPr>
          <w:rFonts w:cs="Arial"/>
          <w:sz w:val="20"/>
        </w:rPr>
      </w:pPr>
    </w:p>
    <w:p w:rsidR="00C9559B" w:rsidRPr="00065C62" w:rsidRDefault="00C9559B" w:rsidP="00C9559B">
      <w:pPr>
        <w:spacing w:line="240" w:lineRule="auto"/>
        <w:jc w:val="both"/>
        <w:rPr>
          <w:rFonts w:cs="Arial"/>
          <w:sz w:val="20"/>
        </w:rPr>
      </w:pPr>
      <w:r w:rsidRPr="00065C62">
        <w:rPr>
          <w:rFonts w:cs="Arial"/>
          <w:sz w:val="20"/>
        </w:rPr>
        <w:t xml:space="preserve">Za vsako zgoraj navedeno nepravilno izpolnjevanje obveznosti dobavitelja se določi pogodbena kazen v višini 0,1% celotne </w:t>
      </w:r>
      <w:r w:rsidR="00103D3D" w:rsidRPr="00065C62">
        <w:rPr>
          <w:rFonts w:cs="Arial"/>
          <w:sz w:val="20"/>
        </w:rPr>
        <w:t>ocenjene</w:t>
      </w:r>
      <w:r w:rsidRPr="00065C62">
        <w:rPr>
          <w:rFonts w:cs="Arial"/>
          <w:sz w:val="20"/>
        </w:rPr>
        <w:t xml:space="preserve"> vrednosti </w:t>
      </w:r>
      <w:r w:rsidR="00103D3D" w:rsidRPr="00065C62">
        <w:rPr>
          <w:rFonts w:cs="Arial"/>
          <w:sz w:val="20"/>
        </w:rPr>
        <w:t>okvirnega sporazuma</w:t>
      </w:r>
      <w:r w:rsidRPr="00065C62">
        <w:rPr>
          <w:rFonts w:cs="Arial"/>
          <w:sz w:val="20"/>
        </w:rPr>
        <w:t xml:space="preserve"> brez DDV</w:t>
      </w:r>
      <w:r w:rsidR="00103D3D" w:rsidRPr="00065C62">
        <w:rPr>
          <w:rFonts w:cs="Arial"/>
          <w:sz w:val="20"/>
        </w:rPr>
        <w:t xml:space="preserve">. </w:t>
      </w:r>
    </w:p>
    <w:p w:rsidR="00103D3D" w:rsidRPr="00065C62" w:rsidRDefault="00103D3D" w:rsidP="00C9559B">
      <w:pPr>
        <w:spacing w:line="240" w:lineRule="auto"/>
        <w:jc w:val="both"/>
        <w:rPr>
          <w:rFonts w:cs="Arial"/>
          <w:sz w:val="20"/>
        </w:rPr>
      </w:pPr>
    </w:p>
    <w:p w:rsidR="00C9559B" w:rsidRPr="00065C62" w:rsidRDefault="00C9559B" w:rsidP="00C9559B">
      <w:pPr>
        <w:spacing w:line="240" w:lineRule="auto"/>
        <w:jc w:val="both"/>
        <w:rPr>
          <w:rFonts w:cs="Arial"/>
          <w:sz w:val="20"/>
        </w:rPr>
      </w:pPr>
      <w:r w:rsidRPr="00065C62">
        <w:rPr>
          <w:rFonts w:cs="Arial"/>
          <w:sz w:val="20"/>
        </w:rPr>
        <w:t xml:space="preserve">S podpisom tega okvirnega sporazuma dobavitelj izrecno soglaša, da lahko naročnik pogodbeno kazen poračuna s plačilom računa dobavitelja za mesec, v katerem so bile ugotovljene nepravilno izpolnjene obveznosti dobavitelja. </w:t>
      </w:r>
    </w:p>
    <w:p w:rsidR="00C9559B" w:rsidRPr="00065C62" w:rsidRDefault="00C9559B" w:rsidP="00C9559B">
      <w:pPr>
        <w:spacing w:line="240" w:lineRule="auto"/>
        <w:jc w:val="both"/>
        <w:rPr>
          <w:rFonts w:cs="Arial"/>
          <w:sz w:val="20"/>
        </w:rPr>
      </w:pPr>
    </w:p>
    <w:p w:rsidR="00103D3D" w:rsidRPr="00065C62" w:rsidRDefault="00103D3D" w:rsidP="0068305E">
      <w:pPr>
        <w:numPr>
          <w:ilvl w:val="0"/>
          <w:numId w:val="9"/>
        </w:numPr>
        <w:spacing w:line="240" w:lineRule="auto"/>
        <w:jc w:val="center"/>
        <w:rPr>
          <w:rFonts w:cs="Arial"/>
          <w:sz w:val="20"/>
        </w:rPr>
      </w:pPr>
      <w:r w:rsidRPr="00065C62">
        <w:rPr>
          <w:rFonts w:cs="Arial"/>
          <w:b/>
          <w:sz w:val="20"/>
        </w:rPr>
        <w:t>člen</w:t>
      </w:r>
    </w:p>
    <w:p w:rsidR="00FF06A9" w:rsidRPr="00065C62" w:rsidRDefault="00103D3D" w:rsidP="00FF06A9">
      <w:pPr>
        <w:spacing w:line="240" w:lineRule="auto"/>
        <w:ind w:left="360"/>
        <w:jc w:val="center"/>
        <w:rPr>
          <w:rFonts w:cs="Arial"/>
          <w:b/>
          <w:color w:val="000000" w:themeColor="text1"/>
          <w:sz w:val="20"/>
        </w:rPr>
      </w:pPr>
      <w:r w:rsidRPr="00065C62">
        <w:rPr>
          <w:rFonts w:cs="Arial"/>
          <w:b/>
          <w:sz w:val="20"/>
        </w:rPr>
        <w:t>Izvajanje javnega naročila</w:t>
      </w:r>
    </w:p>
    <w:p w:rsidR="00FF06A9" w:rsidRPr="00065C62" w:rsidRDefault="00FF06A9" w:rsidP="00FF06A9">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rsidR="00FF06A9" w:rsidRPr="00065C62" w:rsidRDefault="00FF06A9" w:rsidP="00FF06A9">
      <w:pPr>
        <w:spacing w:line="240" w:lineRule="auto"/>
        <w:jc w:val="both"/>
        <w:rPr>
          <w:rFonts w:cs="Arial"/>
          <w:color w:val="000000" w:themeColor="text1"/>
          <w:sz w:val="20"/>
        </w:rPr>
      </w:pPr>
      <w:r w:rsidRPr="00065C62">
        <w:rPr>
          <w:rFonts w:cs="Arial"/>
          <w:color w:val="000000" w:themeColor="text1"/>
          <w:sz w:val="20"/>
        </w:rPr>
        <w:t xml:space="preserve">Dobavitelj </w:t>
      </w:r>
      <w:r w:rsidR="003F1549" w:rsidRPr="00065C62">
        <w:rPr>
          <w:rFonts w:cs="Arial"/>
          <w:color w:val="000000" w:themeColor="text1"/>
          <w:sz w:val="20"/>
        </w:rPr>
        <w:t>pri izvajanju predmetnega okvirnega sporazuma sodeluje</w:t>
      </w:r>
      <w:r w:rsidRPr="00065C62">
        <w:rPr>
          <w:rFonts w:cs="Arial"/>
          <w:color w:val="000000" w:themeColor="text1"/>
          <w:sz w:val="20"/>
        </w:rPr>
        <w:t xml:space="preserve"> z naslednjimi podizvajalci</w:t>
      </w:r>
      <w:r w:rsidR="00103D3D" w:rsidRPr="00065C62">
        <w:rPr>
          <w:rFonts w:cs="Arial"/>
          <w:color w:val="000000" w:themeColor="text1"/>
          <w:sz w:val="20"/>
        </w:rPr>
        <w:t xml:space="preserve">, in sicer: </w:t>
      </w:r>
    </w:p>
    <w:tbl>
      <w:tblPr>
        <w:tblStyle w:val="TableGrid"/>
        <w:tblW w:w="0" w:type="auto"/>
        <w:tblLook w:val="04A0" w:firstRow="1" w:lastRow="0" w:firstColumn="1" w:lastColumn="0" w:noHBand="0" w:noVBand="1"/>
      </w:tblPr>
      <w:tblGrid>
        <w:gridCol w:w="1161"/>
        <w:gridCol w:w="1161"/>
        <w:gridCol w:w="1161"/>
        <w:gridCol w:w="1161"/>
        <w:gridCol w:w="1161"/>
        <w:gridCol w:w="1161"/>
        <w:gridCol w:w="1161"/>
        <w:gridCol w:w="1161"/>
      </w:tblGrid>
      <w:tr w:rsidR="00103D3D" w:rsidRPr="00065C62" w:rsidTr="00103D3D">
        <w:tc>
          <w:tcPr>
            <w:tcW w:w="1161" w:type="dxa"/>
          </w:tcPr>
          <w:p w:rsidR="00103D3D" w:rsidRPr="00065C62" w:rsidRDefault="00103D3D" w:rsidP="00FF06A9">
            <w:pPr>
              <w:spacing w:line="240" w:lineRule="auto"/>
              <w:jc w:val="both"/>
              <w:rPr>
                <w:rFonts w:cs="Arial"/>
                <w:color w:val="000000" w:themeColor="text1"/>
                <w:sz w:val="16"/>
                <w:szCs w:val="16"/>
              </w:rPr>
            </w:pPr>
            <w:r w:rsidRPr="00065C62">
              <w:rPr>
                <w:rFonts w:cs="Arial"/>
                <w:color w:val="000000" w:themeColor="text1"/>
                <w:sz w:val="16"/>
                <w:szCs w:val="16"/>
              </w:rPr>
              <w:t>ZŠ</w:t>
            </w:r>
          </w:p>
        </w:tc>
        <w:tc>
          <w:tcPr>
            <w:tcW w:w="1161" w:type="dxa"/>
          </w:tcPr>
          <w:p w:rsidR="00103D3D" w:rsidRPr="00065C62" w:rsidRDefault="00103D3D" w:rsidP="00FF06A9">
            <w:pPr>
              <w:spacing w:line="240" w:lineRule="auto"/>
              <w:jc w:val="both"/>
              <w:rPr>
                <w:rFonts w:cs="Arial"/>
                <w:color w:val="000000" w:themeColor="text1"/>
                <w:sz w:val="16"/>
                <w:szCs w:val="16"/>
              </w:rPr>
            </w:pPr>
            <w:r w:rsidRPr="00065C62">
              <w:rPr>
                <w:rFonts w:cs="Arial"/>
                <w:color w:val="000000" w:themeColor="text1"/>
                <w:sz w:val="16"/>
                <w:szCs w:val="16"/>
              </w:rPr>
              <w:t xml:space="preserve">Naziv </w:t>
            </w:r>
          </w:p>
        </w:tc>
        <w:tc>
          <w:tcPr>
            <w:tcW w:w="1161" w:type="dxa"/>
          </w:tcPr>
          <w:p w:rsidR="00103D3D" w:rsidRPr="00065C62" w:rsidRDefault="00103D3D" w:rsidP="00FF06A9">
            <w:pPr>
              <w:spacing w:line="240" w:lineRule="auto"/>
              <w:jc w:val="both"/>
              <w:rPr>
                <w:rFonts w:cs="Arial"/>
                <w:color w:val="000000" w:themeColor="text1"/>
                <w:sz w:val="16"/>
                <w:szCs w:val="16"/>
              </w:rPr>
            </w:pPr>
            <w:r w:rsidRPr="00065C62">
              <w:rPr>
                <w:rFonts w:cs="Arial"/>
                <w:color w:val="000000" w:themeColor="text1"/>
                <w:sz w:val="16"/>
                <w:szCs w:val="16"/>
              </w:rPr>
              <w:t xml:space="preserve">Naslov </w:t>
            </w:r>
          </w:p>
        </w:tc>
        <w:tc>
          <w:tcPr>
            <w:tcW w:w="1161" w:type="dxa"/>
          </w:tcPr>
          <w:p w:rsidR="00103D3D" w:rsidRPr="00065C62" w:rsidRDefault="00103D3D" w:rsidP="00FF06A9">
            <w:pPr>
              <w:spacing w:line="240" w:lineRule="auto"/>
              <w:jc w:val="both"/>
              <w:rPr>
                <w:rFonts w:cs="Arial"/>
                <w:color w:val="000000" w:themeColor="text1"/>
                <w:sz w:val="16"/>
                <w:szCs w:val="16"/>
              </w:rPr>
            </w:pPr>
            <w:r w:rsidRPr="00065C62">
              <w:rPr>
                <w:rFonts w:cs="Arial"/>
                <w:color w:val="000000" w:themeColor="text1"/>
                <w:sz w:val="16"/>
                <w:szCs w:val="16"/>
              </w:rPr>
              <w:t>Ime in priimek zakonitega zastopnika</w:t>
            </w:r>
          </w:p>
        </w:tc>
        <w:tc>
          <w:tcPr>
            <w:tcW w:w="1161" w:type="dxa"/>
          </w:tcPr>
          <w:p w:rsidR="00103D3D" w:rsidRPr="00065C62" w:rsidRDefault="00103D3D" w:rsidP="00FF06A9">
            <w:pPr>
              <w:spacing w:line="240" w:lineRule="auto"/>
              <w:jc w:val="both"/>
              <w:rPr>
                <w:rFonts w:cs="Arial"/>
                <w:color w:val="000000" w:themeColor="text1"/>
                <w:sz w:val="16"/>
                <w:szCs w:val="16"/>
              </w:rPr>
            </w:pPr>
            <w:r w:rsidRPr="00065C62">
              <w:rPr>
                <w:rFonts w:cs="Arial"/>
                <w:color w:val="000000" w:themeColor="text1"/>
                <w:sz w:val="16"/>
                <w:szCs w:val="16"/>
              </w:rPr>
              <w:t xml:space="preserve">Predmet </w:t>
            </w:r>
          </w:p>
        </w:tc>
        <w:tc>
          <w:tcPr>
            <w:tcW w:w="1161" w:type="dxa"/>
          </w:tcPr>
          <w:p w:rsidR="00103D3D" w:rsidRPr="00065C62" w:rsidRDefault="00103D3D" w:rsidP="00FF06A9">
            <w:pPr>
              <w:spacing w:line="240" w:lineRule="auto"/>
              <w:jc w:val="both"/>
              <w:rPr>
                <w:rFonts w:cs="Arial"/>
                <w:color w:val="000000" w:themeColor="text1"/>
                <w:sz w:val="16"/>
                <w:szCs w:val="16"/>
              </w:rPr>
            </w:pPr>
            <w:r w:rsidRPr="00065C62">
              <w:rPr>
                <w:rFonts w:cs="Arial"/>
                <w:color w:val="000000" w:themeColor="text1"/>
                <w:sz w:val="16"/>
                <w:szCs w:val="16"/>
              </w:rPr>
              <w:t xml:space="preserve">Ocenjena vrednost </w:t>
            </w:r>
          </w:p>
        </w:tc>
        <w:tc>
          <w:tcPr>
            <w:tcW w:w="1161" w:type="dxa"/>
          </w:tcPr>
          <w:p w:rsidR="00103D3D" w:rsidRPr="00065C62" w:rsidRDefault="00103D3D" w:rsidP="00FF06A9">
            <w:pPr>
              <w:spacing w:line="240" w:lineRule="auto"/>
              <w:jc w:val="both"/>
              <w:rPr>
                <w:rFonts w:cs="Arial"/>
                <w:color w:val="000000" w:themeColor="text1"/>
                <w:sz w:val="16"/>
                <w:szCs w:val="16"/>
              </w:rPr>
            </w:pPr>
            <w:r w:rsidRPr="00065C62">
              <w:rPr>
                <w:rFonts w:cs="Arial"/>
                <w:color w:val="000000" w:themeColor="text1"/>
                <w:sz w:val="16"/>
                <w:szCs w:val="16"/>
              </w:rPr>
              <w:t>Datum zahteve in soglasja za neposredno plačilo</w:t>
            </w:r>
          </w:p>
        </w:tc>
        <w:tc>
          <w:tcPr>
            <w:tcW w:w="1161" w:type="dxa"/>
          </w:tcPr>
          <w:p w:rsidR="00103D3D" w:rsidRPr="00065C62" w:rsidRDefault="00566DE6" w:rsidP="00FF06A9">
            <w:pPr>
              <w:spacing w:line="240" w:lineRule="auto"/>
              <w:jc w:val="both"/>
              <w:rPr>
                <w:rFonts w:cs="Arial"/>
                <w:color w:val="000000" w:themeColor="text1"/>
                <w:sz w:val="16"/>
                <w:szCs w:val="16"/>
              </w:rPr>
            </w:pPr>
            <w:r w:rsidRPr="00065C62">
              <w:rPr>
                <w:rFonts w:cs="Arial"/>
                <w:color w:val="000000" w:themeColor="text1"/>
                <w:sz w:val="16"/>
                <w:szCs w:val="16"/>
              </w:rPr>
              <w:t>Podatki za neposredno plačilo (DŠ, TRR)</w:t>
            </w:r>
          </w:p>
        </w:tc>
      </w:tr>
      <w:tr w:rsidR="00103D3D" w:rsidRPr="00065C62" w:rsidTr="00103D3D">
        <w:tc>
          <w:tcPr>
            <w:tcW w:w="1161" w:type="dxa"/>
          </w:tcPr>
          <w:p w:rsidR="00103D3D" w:rsidRPr="00065C62" w:rsidRDefault="00103D3D" w:rsidP="00FF06A9">
            <w:pPr>
              <w:spacing w:line="240" w:lineRule="auto"/>
              <w:jc w:val="both"/>
              <w:rPr>
                <w:rFonts w:cs="Arial"/>
                <w:color w:val="000000" w:themeColor="text1"/>
                <w:sz w:val="16"/>
                <w:szCs w:val="16"/>
              </w:rPr>
            </w:pPr>
          </w:p>
        </w:tc>
        <w:tc>
          <w:tcPr>
            <w:tcW w:w="1161" w:type="dxa"/>
          </w:tcPr>
          <w:p w:rsidR="00103D3D" w:rsidRPr="00065C62" w:rsidRDefault="00103D3D" w:rsidP="00FF06A9">
            <w:pPr>
              <w:spacing w:line="240" w:lineRule="auto"/>
              <w:jc w:val="both"/>
              <w:rPr>
                <w:rFonts w:cs="Arial"/>
                <w:color w:val="000000" w:themeColor="text1"/>
                <w:sz w:val="16"/>
                <w:szCs w:val="16"/>
              </w:rPr>
            </w:pPr>
          </w:p>
        </w:tc>
        <w:tc>
          <w:tcPr>
            <w:tcW w:w="1161" w:type="dxa"/>
          </w:tcPr>
          <w:p w:rsidR="00103D3D" w:rsidRPr="00065C62" w:rsidRDefault="00103D3D" w:rsidP="00FF06A9">
            <w:pPr>
              <w:spacing w:line="240" w:lineRule="auto"/>
              <w:jc w:val="both"/>
              <w:rPr>
                <w:rFonts w:cs="Arial"/>
                <w:color w:val="000000" w:themeColor="text1"/>
                <w:sz w:val="16"/>
                <w:szCs w:val="16"/>
              </w:rPr>
            </w:pPr>
          </w:p>
        </w:tc>
        <w:tc>
          <w:tcPr>
            <w:tcW w:w="1161" w:type="dxa"/>
          </w:tcPr>
          <w:p w:rsidR="00103D3D" w:rsidRPr="00065C62" w:rsidRDefault="00103D3D" w:rsidP="00FF06A9">
            <w:pPr>
              <w:spacing w:line="240" w:lineRule="auto"/>
              <w:jc w:val="both"/>
              <w:rPr>
                <w:rFonts w:cs="Arial"/>
                <w:color w:val="000000" w:themeColor="text1"/>
                <w:sz w:val="16"/>
                <w:szCs w:val="16"/>
              </w:rPr>
            </w:pPr>
          </w:p>
        </w:tc>
        <w:tc>
          <w:tcPr>
            <w:tcW w:w="1161" w:type="dxa"/>
          </w:tcPr>
          <w:p w:rsidR="00103D3D" w:rsidRPr="00065C62" w:rsidRDefault="00103D3D" w:rsidP="00FF06A9">
            <w:pPr>
              <w:spacing w:line="240" w:lineRule="auto"/>
              <w:jc w:val="both"/>
              <w:rPr>
                <w:rFonts w:cs="Arial"/>
                <w:color w:val="000000" w:themeColor="text1"/>
                <w:sz w:val="16"/>
                <w:szCs w:val="16"/>
              </w:rPr>
            </w:pPr>
          </w:p>
        </w:tc>
        <w:tc>
          <w:tcPr>
            <w:tcW w:w="1161" w:type="dxa"/>
          </w:tcPr>
          <w:p w:rsidR="00103D3D" w:rsidRPr="00065C62" w:rsidRDefault="00103D3D" w:rsidP="00FF06A9">
            <w:pPr>
              <w:spacing w:line="240" w:lineRule="auto"/>
              <w:jc w:val="both"/>
              <w:rPr>
                <w:rFonts w:cs="Arial"/>
                <w:color w:val="000000" w:themeColor="text1"/>
                <w:sz w:val="16"/>
                <w:szCs w:val="16"/>
              </w:rPr>
            </w:pPr>
          </w:p>
        </w:tc>
        <w:tc>
          <w:tcPr>
            <w:tcW w:w="1161" w:type="dxa"/>
          </w:tcPr>
          <w:p w:rsidR="00103D3D" w:rsidRPr="00065C62" w:rsidRDefault="00103D3D" w:rsidP="00FF06A9">
            <w:pPr>
              <w:spacing w:line="240" w:lineRule="auto"/>
              <w:jc w:val="both"/>
              <w:rPr>
                <w:rFonts w:cs="Arial"/>
                <w:color w:val="000000" w:themeColor="text1"/>
                <w:sz w:val="16"/>
                <w:szCs w:val="16"/>
              </w:rPr>
            </w:pPr>
          </w:p>
        </w:tc>
        <w:tc>
          <w:tcPr>
            <w:tcW w:w="1161" w:type="dxa"/>
          </w:tcPr>
          <w:p w:rsidR="00103D3D" w:rsidRPr="00065C62" w:rsidRDefault="00103D3D" w:rsidP="00FF06A9">
            <w:pPr>
              <w:spacing w:line="240" w:lineRule="auto"/>
              <w:jc w:val="both"/>
              <w:rPr>
                <w:rFonts w:cs="Arial"/>
                <w:color w:val="000000" w:themeColor="text1"/>
                <w:sz w:val="16"/>
                <w:szCs w:val="16"/>
              </w:rPr>
            </w:pPr>
          </w:p>
        </w:tc>
      </w:tr>
      <w:tr w:rsidR="00103D3D" w:rsidRPr="00065C62" w:rsidTr="00103D3D">
        <w:tc>
          <w:tcPr>
            <w:tcW w:w="1161" w:type="dxa"/>
          </w:tcPr>
          <w:p w:rsidR="00103D3D" w:rsidRPr="00065C62" w:rsidRDefault="00103D3D" w:rsidP="00FF06A9">
            <w:pPr>
              <w:spacing w:line="240" w:lineRule="auto"/>
              <w:jc w:val="both"/>
              <w:rPr>
                <w:rFonts w:cs="Arial"/>
                <w:color w:val="000000" w:themeColor="text1"/>
                <w:sz w:val="16"/>
                <w:szCs w:val="16"/>
              </w:rPr>
            </w:pPr>
          </w:p>
        </w:tc>
        <w:tc>
          <w:tcPr>
            <w:tcW w:w="1161" w:type="dxa"/>
          </w:tcPr>
          <w:p w:rsidR="00103D3D" w:rsidRPr="00065C62" w:rsidRDefault="00103D3D" w:rsidP="00FF06A9">
            <w:pPr>
              <w:spacing w:line="240" w:lineRule="auto"/>
              <w:jc w:val="both"/>
              <w:rPr>
                <w:rFonts w:cs="Arial"/>
                <w:color w:val="000000" w:themeColor="text1"/>
                <w:sz w:val="16"/>
                <w:szCs w:val="16"/>
              </w:rPr>
            </w:pPr>
          </w:p>
        </w:tc>
        <w:tc>
          <w:tcPr>
            <w:tcW w:w="1161" w:type="dxa"/>
          </w:tcPr>
          <w:p w:rsidR="00103D3D" w:rsidRPr="00065C62" w:rsidRDefault="00103D3D" w:rsidP="00FF06A9">
            <w:pPr>
              <w:spacing w:line="240" w:lineRule="auto"/>
              <w:jc w:val="both"/>
              <w:rPr>
                <w:rFonts w:cs="Arial"/>
                <w:color w:val="000000" w:themeColor="text1"/>
                <w:sz w:val="16"/>
                <w:szCs w:val="16"/>
              </w:rPr>
            </w:pPr>
          </w:p>
        </w:tc>
        <w:tc>
          <w:tcPr>
            <w:tcW w:w="1161" w:type="dxa"/>
          </w:tcPr>
          <w:p w:rsidR="00103D3D" w:rsidRPr="00065C62" w:rsidRDefault="00103D3D" w:rsidP="00FF06A9">
            <w:pPr>
              <w:spacing w:line="240" w:lineRule="auto"/>
              <w:jc w:val="both"/>
              <w:rPr>
                <w:rFonts w:cs="Arial"/>
                <w:color w:val="000000" w:themeColor="text1"/>
                <w:sz w:val="16"/>
                <w:szCs w:val="16"/>
              </w:rPr>
            </w:pPr>
          </w:p>
        </w:tc>
        <w:tc>
          <w:tcPr>
            <w:tcW w:w="1161" w:type="dxa"/>
          </w:tcPr>
          <w:p w:rsidR="00103D3D" w:rsidRPr="00065C62" w:rsidRDefault="00103D3D" w:rsidP="00FF06A9">
            <w:pPr>
              <w:spacing w:line="240" w:lineRule="auto"/>
              <w:jc w:val="both"/>
              <w:rPr>
                <w:rFonts w:cs="Arial"/>
                <w:color w:val="000000" w:themeColor="text1"/>
                <w:sz w:val="16"/>
                <w:szCs w:val="16"/>
              </w:rPr>
            </w:pPr>
          </w:p>
        </w:tc>
        <w:tc>
          <w:tcPr>
            <w:tcW w:w="1161" w:type="dxa"/>
          </w:tcPr>
          <w:p w:rsidR="00103D3D" w:rsidRPr="00065C62" w:rsidRDefault="00103D3D" w:rsidP="00FF06A9">
            <w:pPr>
              <w:spacing w:line="240" w:lineRule="auto"/>
              <w:jc w:val="both"/>
              <w:rPr>
                <w:rFonts w:cs="Arial"/>
                <w:color w:val="000000" w:themeColor="text1"/>
                <w:sz w:val="16"/>
                <w:szCs w:val="16"/>
              </w:rPr>
            </w:pPr>
          </w:p>
        </w:tc>
        <w:tc>
          <w:tcPr>
            <w:tcW w:w="1161" w:type="dxa"/>
          </w:tcPr>
          <w:p w:rsidR="00103D3D" w:rsidRPr="00065C62" w:rsidRDefault="00103D3D" w:rsidP="00FF06A9">
            <w:pPr>
              <w:spacing w:line="240" w:lineRule="auto"/>
              <w:jc w:val="both"/>
              <w:rPr>
                <w:rFonts w:cs="Arial"/>
                <w:color w:val="000000" w:themeColor="text1"/>
                <w:sz w:val="16"/>
                <w:szCs w:val="16"/>
              </w:rPr>
            </w:pPr>
          </w:p>
        </w:tc>
        <w:tc>
          <w:tcPr>
            <w:tcW w:w="1161" w:type="dxa"/>
          </w:tcPr>
          <w:p w:rsidR="00103D3D" w:rsidRPr="00065C62" w:rsidRDefault="00103D3D" w:rsidP="00FF06A9">
            <w:pPr>
              <w:spacing w:line="240" w:lineRule="auto"/>
              <w:jc w:val="both"/>
              <w:rPr>
                <w:rFonts w:cs="Arial"/>
                <w:color w:val="000000" w:themeColor="text1"/>
                <w:sz w:val="16"/>
                <w:szCs w:val="16"/>
              </w:rPr>
            </w:pPr>
          </w:p>
        </w:tc>
      </w:tr>
      <w:tr w:rsidR="00103D3D" w:rsidRPr="00065C62" w:rsidTr="00103D3D">
        <w:tc>
          <w:tcPr>
            <w:tcW w:w="1161" w:type="dxa"/>
          </w:tcPr>
          <w:p w:rsidR="00103D3D" w:rsidRPr="00065C62" w:rsidRDefault="00103D3D" w:rsidP="00FF06A9">
            <w:pPr>
              <w:spacing w:line="240" w:lineRule="auto"/>
              <w:jc w:val="both"/>
              <w:rPr>
                <w:rFonts w:cs="Arial"/>
                <w:color w:val="000000" w:themeColor="text1"/>
                <w:sz w:val="16"/>
                <w:szCs w:val="16"/>
              </w:rPr>
            </w:pPr>
          </w:p>
        </w:tc>
        <w:tc>
          <w:tcPr>
            <w:tcW w:w="1161" w:type="dxa"/>
          </w:tcPr>
          <w:p w:rsidR="00103D3D" w:rsidRPr="00065C62" w:rsidRDefault="00103D3D" w:rsidP="00FF06A9">
            <w:pPr>
              <w:spacing w:line="240" w:lineRule="auto"/>
              <w:jc w:val="both"/>
              <w:rPr>
                <w:rFonts w:cs="Arial"/>
                <w:color w:val="000000" w:themeColor="text1"/>
                <w:sz w:val="16"/>
                <w:szCs w:val="16"/>
              </w:rPr>
            </w:pPr>
          </w:p>
        </w:tc>
        <w:tc>
          <w:tcPr>
            <w:tcW w:w="1161" w:type="dxa"/>
          </w:tcPr>
          <w:p w:rsidR="00103D3D" w:rsidRPr="00065C62" w:rsidRDefault="00103D3D" w:rsidP="00FF06A9">
            <w:pPr>
              <w:spacing w:line="240" w:lineRule="auto"/>
              <w:jc w:val="both"/>
              <w:rPr>
                <w:rFonts w:cs="Arial"/>
                <w:color w:val="000000" w:themeColor="text1"/>
                <w:sz w:val="16"/>
                <w:szCs w:val="16"/>
              </w:rPr>
            </w:pPr>
          </w:p>
        </w:tc>
        <w:tc>
          <w:tcPr>
            <w:tcW w:w="1161" w:type="dxa"/>
          </w:tcPr>
          <w:p w:rsidR="00103D3D" w:rsidRPr="00065C62" w:rsidRDefault="00103D3D" w:rsidP="00FF06A9">
            <w:pPr>
              <w:spacing w:line="240" w:lineRule="auto"/>
              <w:jc w:val="both"/>
              <w:rPr>
                <w:rFonts w:cs="Arial"/>
                <w:color w:val="000000" w:themeColor="text1"/>
                <w:sz w:val="16"/>
                <w:szCs w:val="16"/>
              </w:rPr>
            </w:pPr>
          </w:p>
        </w:tc>
        <w:tc>
          <w:tcPr>
            <w:tcW w:w="1161" w:type="dxa"/>
          </w:tcPr>
          <w:p w:rsidR="00103D3D" w:rsidRPr="00065C62" w:rsidRDefault="00103D3D" w:rsidP="00FF06A9">
            <w:pPr>
              <w:spacing w:line="240" w:lineRule="auto"/>
              <w:jc w:val="both"/>
              <w:rPr>
                <w:rFonts w:cs="Arial"/>
                <w:color w:val="000000" w:themeColor="text1"/>
                <w:sz w:val="16"/>
                <w:szCs w:val="16"/>
              </w:rPr>
            </w:pPr>
          </w:p>
        </w:tc>
        <w:tc>
          <w:tcPr>
            <w:tcW w:w="1161" w:type="dxa"/>
          </w:tcPr>
          <w:p w:rsidR="00103D3D" w:rsidRPr="00065C62" w:rsidRDefault="00103D3D" w:rsidP="00FF06A9">
            <w:pPr>
              <w:spacing w:line="240" w:lineRule="auto"/>
              <w:jc w:val="both"/>
              <w:rPr>
                <w:rFonts w:cs="Arial"/>
                <w:color w:val="000000" w:themeColor="text1"/>
                <w:sz w:val="16"/>
                <w:szCs w:val="16"/>
              </w:rPr>
            </w:pPr>
          </w:p>
        </w:tc>
        <w:tc>
          <w:tcPr>
            <w:tcW w:w="1161" w:type="dxa"/>
          </w:tcPr>
          <w:p w:rsidR="00103D3D" w:rsidRPr="00065C62" w:rsidRDefault="00103D3D" w:rsidP="00FF06A9">
            <w:pPr>
              <w:spacing w:line="240" w:lineRule="auto"/>
              <w:jc w:val="both"/>
              <w:rPr>
                <w:rFonts w:cs="Arial"/>
                <w:color w:val="000000" w:themeColor="text1"/>
                <w:sz w:val="16"/>
                <w:szCs w:val="16"/>
              </w:rPr>
            </w:pPr>
          </w:p>
        </w:tc>
        <w:tc>
          <w:tcPr>
            <w:tcW w:w="1161" w:type="dxa"/>
          </w:tcPr>
          <w:p w:rsidR="00103D3D" w:rsidRPr="00065C62" w:rsidRDefault="00103D3D" w:rsidP="00FF06A9">
            <w:pPr>
              <w:spacing w:line="240" w:lineRule="auto"/>
              <w:jc w:val="both"/>
              <w:rPr>
                <w:rFonts w:cs="Arial"/>
                <w:color w:val="000000" w:themeColor="text1"/>
                <w:sz w:val="16"/>
                <w:szCs w:val="16"/>
              </w:rPr>
            </w:pPr>
          </w:p>
        </w:tc>
      </w:tr>
    </w:tbl>
    <w:p w:rsidR="00103D3D" w:rsidRPr="00065C62" w:rsidRDefault="00103D3D" w:rsidP="00FF06A9">
      <w:pPr>
        <w:spacing w:line="240" w:lineRule="auto"/>
        <w:jc w:val="both"/>
        <w:rPr>
          <w:rFonts w:cs="Arial"/>
          <w:color w:val="000000" w:themeColor="text1"/>
          <w:sz w:val="20"/>
        </w:rPr>
      </w:pPr>
    </w:p>
    <w:p w:rsidR="00FF06A9" w:rsidRPr="00065C62" w:rsidRDefault="00FF06A9" w:rsidP="00FF06A9">
      <w:pPr>
        <w:spacing w:line="240" w:lineRule="auto"/>
        <w:jc w:val="both"/>
        <w:rPr>
          <w:rFonts w:cs="Arial"/>
          <w:color w:val="000000" w:themeColor="text1"/>
          <w:sz w:val="20"/>
        </w:rPr>
      </w:pPr>
    </w:p>
    <w:p w:rsidR="00FF06A9" w:rsidRPr="00065C62" w:rsidRDefault="00FF06A9" w:rsidP="00FF06A9">
      <w:pPr>
        <w:spacing w:line="240" w:lineRule="auto"/>
        <w:jc w:val="both"/>
        <w:rPr>
          <w:rFonts w:cs="Arial"/>
          <w:color w:val="000000" w:themeColor="text1"/>
          <w:sz w:val="20"/>
        </w:rPr>
      </w:pPr>
      <w:r w:rsidRPr="00065C62">
        <w:rPr>
          <w:rFonts w:cs="Arial"/>
          <w:color w:val="000000" w:themeColor="text1"/>
          <w:sz w:val="20"/>
        </w:rPr>
        <w:t xml:space="preserve">Brez predhodnega soglasja naročnika dobavitelj ne sme zamenjati podizvajalcev, navedenih v prvem odstavku tega člena. </w:t>
      </w:r>
    </w:p>
    <w:p w:rsidR="00FF06A9" w:rsidRPr="00065C62" w:rsidRDefault="00FF06A9" w:rsidP="00FF06A9">
      <w:pPr>
        <w:spacing w:line="240" w:lineRule="auto"/>
        <w:jc w:val="both"/>
        <w:rPr>
          <w:rFonts w:cs="Arial"/>
          <w:color w:val="000000" w:themeColor="text1"/>
          <w:sz w:val="20"/>
        </w:rPr>
      </w:pPr>
    </w:p>
    <w:p w:rsidR="00FF06A9" w:rsidRPr="00065C62" w:rsidRDefault="00FF06A9" w:rsidP="00FF06A9">
      <w:pPr>
        <w:spacing w:line="240" w:lineRule="auto"/>
        <w:jc w:val="both"/>
        <w:rPr>
          <w:rFonts w:cs="Arial"/>
          <w:color w:val="000000" w:themeColor="text1"/>
          <w:sz w:val="20"/>
        </w:rPr>
      </w:pPr>
      <w:r w:rsidRPr="00065C62">
        <w:rPr>
          <w:rFonts w:cs="Arial"/>
          <w:color w:val="000000" w:themeColor="text1"/>
          <w:sz w:val="20"/>
        </w:rPr>
        <w:t xml:space="preserve">Dobavitelj v celoti odgovarja za delo podizvajalcev. </w:t>
      </w:r>
    </w:p>
    <w:p w:rsidR="002A2DEE" w:rsidRPr="00065C62" w:rsidRDefault="002A2DEE" w:rsidP="00FF06A9">
      <w:pPr>
        <w:spacing w:line="240" w:lineRule="auto"/>
        <w:jc w:val="both"/>
        <w:rPr>
          <w:rFonts w:cs="Arial"/>
          <w:color w:val="000000" w:themeColor="text1"/>
          <w:sz w:val="20"/>
        </w:rPr>
      </w:pPr>
    </w:p>
    <w:p w:rsidR="002A2DEE" w:rsidRPr="00065C62" w:rsidRDefault="002A2DEE" w:rsidP="00FF06A9">
      <w:pPr>
        <w:spacing w:line="240" w:lineRule="auto"/>
        <w:jc w:val="both"/>
        <w:rPr>
          <w:rFonts w:cs="Arial"/>
          <w:color w:val="000000" w:themeColor="text1"/>
          <w:sz w:val="20"/>
        </w:rPr>
      </w:pPr>
      <w:r w:rsidRPr="00065C62">
        <w:rPr>
          <w:rFonts w:cs="Arial"/>
          <w:color w:val="000000" w:themeColor="text1"/>
          <w:sz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rsidR="00FF06A9" w:rsidRPr="00065C62" w:rsidRDefault="00FF06A9" w:rsidP="00FF06A9">
      <w:pPr>
        <w:spacing w:line="240" w:lineRule="auto"/>
        <w:jc w:val="both"/>
        <w:rPr>
          <w:rFonts w:cs="Arial"/>
          <w:color w:val="000000" w:themeColor="text1"/>
          <w:sz w:val="20"/>
        </w:rPr>
      </w:pPr>
    </w:p>
    <w:p w:rsidR="00FF06A9" w:rsidRPr="00065C62" w:rsidRDefault="00FF06A9" w:rsidP="00FF06A9">
      <w:pPr>
        <w:spacing w:line="240" w:lineRule="auto"/>
        <w:jc w:val="both"/>
        <w:rPr>
          <w:rFonts w:cs="Arial"/>
          <w:b/>
          <w:color w:val="000000" w:themeColor="text1"/>
          <w:sz w:val="20"/>
        </w:rPr>
      </w:pPr>
      <w:r w:rsidRPr="00065C62">
        <w:rPr>
          <w:rFonts w:cs="Arial"/>
          <w:b/>
          <w:i/>
          <w:color w:val="000000" w:themeColor="text1"/>
          <w:sz w:val="20"/>
        </w:rPr>
        <w:t>Opomba: Besedilo bo vključeno v sporazumu v primeru, da ponudnik nastopa s podizvajalci.</w:t>
      </w:r>
    </w:p>
    <w:p w:rsidR="00FF06A9" w:rsidRPr="00065C62" w:rsidRDefault="00FF06A9" w:rsidP="00FF06A9">
      <w:pPr>
        <w:spacing w:line="240" w:lineRule="auto"/>
        <w:jc w:val="both"/>
        <w:rPr>
          <w:rFonts w:cs="Arial"/>
          <w:color w:val="000000" w:themeColor="text1"/>
          <w:sz w:val="20"/>
        </w:rPr>
      </w:pPr>
    </w:p>
    <w:p w:rsidR="00FF06A9" w:rsidRPr="00065C62" w:rsidRDefault="00FF06A9" w:rsidP="00FF06A9">
      <w:pPr>
        <w:spacing w:line="240" w:lineRule="auto"/>
        <w:jc w:val="both"/>
        <w:rPr>
          <w:rFonts w:cs="Arial"/>
          <w:color w:val="000000" w:themeColor="text1"/>
          <w:sz w:val="20"/>
        </w:rPr>
      </w:pPr>
      <w:r w:rsidRPr="00065C62">
        <w:rPr>
          <w:rFonts w:cs="Arial"/>
          <w:color w:val="000000" w:themeColor="text1"/>
          <w:sz w:val="20"/>
        </w:rPr>
        <w:t xml:space="preserve">Dobavitelj se obvezuje, da bo javno naročilo izvajal brez podizvajalcev. </w:t>
      </w:r>
    </w:p>
    <w:p w:rsidR="00FF06A9" w:rsidRPr="00065C62" w:rsidRDefault="00FF06A9" w:rsidP="00FF06A9">
      <w:pPr>
        <w:spacing w:line="240" w:lineRule="auto"/>
        <w:jc w:val="both"/>
        <w:rPr>
          <w:rFonts w:cs="Arial"/>
          <w:color w:val="000000" w:themeColor="text1"/>
          <w:sz w:val="20"/>
        </w:rPr>
      </w:pPr>
    </w:p>
    <w:p w:rsidR="00FF06A9" w:rsidRPr="00065C62" w:rsidRDefault="00FF06A9" w:rsidP="00FF06A9">
      <w:pPr>
        <w:spacing w:line="240" w:lineRule="auto"/>
        <w:jc w:val="both"/>
        <w:rPr>
          <w:rFonts w:cs="Arial"/>
          <w:b/>
          <w:i/>
          <w:color w:val="000000" w:themeColor="text1"/>
          <w:sz w:val="20"/>
        </w:rPr>
      </w:pPr>
      <w:r w:rsidRPr="00065C62">
        <w:rPr>
          <w:rFonts w:cs="Arial"/>
          <w:b/>
          <w:i/>
          <w:color w:val="000000" w:themeColor="text1"/>
          <w:sz w:val="20"/>
        </w:rPr>
        <w:t>Opomba: Besedilo  bo vključeno v  sporazum v primeru, da ponudnik v svoji ponudbi ne bo navedel podizvajalcev.</w:t>
      </w:r>
    </w:p>
    <w:p w:rsidR="00E14AEA" w:rsidRPr="00065C62" w:rsidRDefault="00E14AEA" w:rsidP="00C9559B">
      <w:pPr>
        <w:spacing w:line="240" w:lineRule="auto"/>
        <w:ind w:left="720"/>
        <w:rPr>
          <w:rFonts w:cs="Arial"/>
          <w:b/>
          <w:sz w:val="20"/>
        </w:rPr>
      </w:pPr>
    </w:p>
    <w:p w:rsidR="00FF06A9" w:rsidRPr="00065C62" w:rsidRDefault="00E14AEA" w:rsidP="0068305E">
      <w:pPr>
        <w:numPr>
          <w:ilvl w:val="0"/>
          <w:numId w:val="9"/>
        </w:numPr>
        <w:spacing w:line="240" w:lineRule="auto"/>
        <w:jc w:val="center"/>
        <w:rPr>
          <w:rFonts w:cs="Arial"/>
          <w:sz w:val="20"/>
        </w:rPr>
      </w:pPr>
      <w:r w:rsidRPr="00065C62">
        <w:rPr>
          <w:rFonts w:cs="Arial"/>
          <w:b/>
          <w:sz w:val="20"/>
        </w:rPr>
        <w:t>člen</w:t>
      </w:r>
    </w:p>
    <w:p w:rsidR="00FF06A9" w:rsidRPr="00065C62" w:rsidRDefault="00FF06A9" w:rsidP="00FF06A9">
      <w:pPr>
        <w:spacing w:line="240" w:lineRule="auto"/>
        <w:ind w:left="360"/>
        <w:jc w:val="center"/>
        <w:rPr>
          <w:rFonts w:cs="Arial"/>
          <w:b/>
          <w:sz w:val="20"/>
        </w:rPr>
      </w:pPr>
      <w:r w:rsidRPr="00065C62">
        <w:rPr>
          <w:rFonts w:cs="Arial"/>
          <w:b/>
          <w:sz w:val="20"/>
        </w:rPr>
        <w:t>Veljavnost okvirnega sporazuma</w:t>
      </w:r>
    </w:p>
    <w:p w:rsidR="00FF06A9" w:rsidRPr="00065C62" w:rsidRDefault="00FF06A9" w:rsidP="00FF06A9">
      <w:pPr>
        <w:spacing w:line="240" w:lineRule="auto"/>
        <w:jc w:val="both"/>
        <w:rPr>
          <w:rFonts w:cs="Arial"/>
          <w:sz w:val="20"/>
        </w:rPr>
      </w:pPr>
    </w:p>
    <w:p w:rsidR="00FF06A9" w:rsidRPr="00065C62" w:rsidRDefault="00FF06A9" w:rsidP="00FF06A9">
      <w:pPr>
        <w:spacing w:line="240" w:lineRule="auto"/>
        <w:jc w:val="both"/>
        <w:rPr>
          <w:rFonts w:cs="Arial"/>
          <w:sz w:val="20"/>
        </w:rPr>
      </w:pPr>
      <w:r w:rsidRPr="00065C62">
        <w:rPr>
          <w:rFonts w:cs="Arial"/>
          <w:color w:val="000000" w:themeColor="text1"/>
          <w:sz w:val="20"/>
        </w:rPr>
        <w:t>Ta okvirni sporazum je sklenjen za določen čas</w:t>
      </w:r>
      <w:r w:rsidR="00E14AEA" w:rsidRPr="00065C62">
        <w:rPr>
          <w:rFonts w:cs="Arial"/>
          <w:color w:val="000000" w:themeColor="text1"/>
          <w:sz w:val="20"/>
        </w:rPr>
        <w:t xml:space="preserve">, in sicer  za ..... mesecev, od ... do ....... Veljavnosti okvirnega sporazuma ni mogoče podaljšati. </w:t>
      </w:r>
    </w:p>
    <w:p w:rsidR="00E14AEA" w:rsidRPr="00065C62" w:rsidRDefault="00E14AEA" w:rsidP="00FF06A9">
      <w:pPr>
        <w:spacing w:line="240" w:lineRule="auto"/>
        <w:jc w:val="both"/>
        <w:rPr>
          <w:rFonts w:cs="Arial"/>
          <w:sz w:val="20"/>
        </w:rPr>
      </w:pPr>
    </w:p>
    <w:p w:rsidR="00FF06A9" w:rsidRPr="00065C62" w:rsidRDefault="00D06434" w:rsidP="0068305E">
      <w:pPr>
        <w:pStyle w:val="ListParagraph"/>
        <w:numPr>
          <w:ilvl w:val="0"/>
          <w:numId w:val="9"/>
        </w:numPr>
        <w:spacing w:line="240" w:lineRule="auto"/>
        <w:jc w:val="center"/>
        <w:rPr>
          <w:rFonts w:cs="Arial"/>
          <w:b/>
          <w:sz w:val="20"/>
        </w:rPr>
      </w:pPr>
      <w:r w:rsidRPr="00065C62">
        <w:rPr>
          <w:rFonts w:cs="Arial"/>
          <w:b/>
          <w:sz w:val="20"/>
        </w:rPr>
        <w:t>člen</w:t>
      </w:r>
    </w:p>
    <w:p w:rsidR="00FF06A9" w:rsidRPr="00065C62" w:rsidRDefault="00D06434" w:rsidP="00D06434">
      <w:pPr>
        <w:pStyle w:val="BodyText"/>
        <w:jc w:val="center"/>
        <w:rPr>
          <w:rFonts w:ascii="Verdana" w:hAnsi="Verdana" w:cs="Arial"/>
          <w:b/>
        </w:rPr>
      </w:pPr>
      <w:r w:rsidRPr="00065C62">
        <w:rPr>
          <w:rFonts w:ascii="Verdana" w:hAnsi="Verdana" w:cs="Arial"/>
          <w:b/>
        </w:rPr>
        <w:t>Zavarovanje za dobro izvedbo pogodbenih obveznosti</w:t>
      </w:r>
    </w:p>
    <w:p w:rsidR="00FF06A9" w:rsidRPr="00065C62" w:rsidRDefault="00FF06A9" w:rsidP="00FF06A9">
      <w:pPr>
        <w:pStyle w:val="BodyText"/>
        <w:rPr>
          <w:rFonts w:ascii="Verdana" w:hAnsi="Verdana" w:cs="Arial"/>
        </w:rPr>
      </w:pPr>
    </w:p>
    <w:p w:rsidR="00D06434" w:rsidRPr="00065C62" w:rsidRDefault="00D06434" w:rsidP="00FF06A9">
      <w:pPr>
        <w:pStyle w:val="BodyText"/>
        <w:rPr>
          <w:rFonts w:ascii="Verdana" w:hAnsi="Verdana" w:cs="Arial"/>
        </w:rPr>
      </w:pPr>
      <w:r w:rsidRPr="00065C62">
        <w:rPr>
          <w:rFonts w:ascii="Verdana" w:hAnsi="Verdana" w:cs="Arial"/>
        </w:rPr>
        <w:t>Dobavitelj se obvezuje v roku petih (5) dni od sklenitve okvirnega sporazuma naročniku predložiit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w:t>
      </w:r>
      <w:r w:rsidR="005656AE" w:rsidRPr="00065C62">
        <w:rPr>
          <w:rFonts w:ascii="Verdana" w:hAnsi="Verdana" w:cs="Arial"/>
        </w:rPr>
        <w:t xml:space="preserve"> se šteje, da je odstopil od okvirnega sporazuma in</w:t>
      </w:r>
      <w:r w:rsidRPr="00065C62">
        <w:rPr>
          <w:rFonts w:ascii="Verdana" w:hAnsi="Verdana" w:cs="Arial"/>
        </w:rPr>
        <w:t xml:space="preserve"> naročnik</w:t>
      </w:r>
      <w:r w:rsidR="005656AE" w:rsidRPr="00065C62">
        <w:rPr>
          <w:rFonts w:ascii="Verdana" w:hAnsi="Verdana" w:cs="Arial"/>
        </w:rPr>
        <w:t xml:space="preserve"> je</w:t>
      </w:r>
      <w:r w:rsidRPr="00065C62">
        <w:rPr>
          <w:rFonts w:ascii="Verdana" w:hAnsi="Verdana" w:cs="Arial"/>
        </w:rPr>
        <w:t xml:space="preserve"> upravičen skleniti okvirni sporazum z naslednje uvrščenim ponudnikom z dopustno ponudbo. </w:t>
      </w:r>
    </w:p>
    <w:p w:rsidR="00D06434" w:rsidRPr="00065C62" w:rsidRDefault="00D06434" w:rsidP="00FF06A9">
      <w:pPr>
        <w:pStyle w:val="BodyText"/>
        <w:rPr>
          <w:rFonts w:ascii="Verdana" w:hAnsi="Verdana" w:cs="Arial"/>
        </w:rPr>
      </w:pPr>
    </w:p>
    <w:p w:rsidR="00D06434" w:rsidRPr="00065C62" w:rsidRDefault="00D06434" w:rsidP="00FF06A9">
      <w:pPr>
        <w:pStyle w:val="BodyText"/>
        <w:rPr>
          <w:rFonts w:ascii="Verdana" w:hAnsi="Verdana" w:cs="Arial"/>
        </w:rPr>
      </w:pPr>
      <w:r w:rsidRPr="00065C62">
        <w:rPr>
          <w:rFonts w:ascii="Verdana" w:hAnsi="Verdana" w:cs="Arial"/>
        </w:rPr>
        <w:t xml:space="preserve">Dobavitelj predloži zavarovanje za dobro izvedbo pogodbenih obveznosti za spodnje sklope v naslednjih vrednostih: </w:t>
      </w:r>
    </w:p>
    <w:p w:rsidR="00D06434" w:rsidRPr="00065C62" w:rsidRDefault="00D06434" w:rsidP="00FF06A9">
      <w:pPr>
        <w:pStyle w:val="BodyText"/>
        <w:rPr>
          <w:rFonts w:ascii="Verdana" w:hAnsi="Verdana" w:cs="Arial"/>
        </w:rPr>
      </w:pPr>
    </w:p>
    <w:tbl>
      <w:tblPr>
        <w:tblStyle w:val="TableGrid"/>
        <w:tblW w:w="9322" w:type="dxa"/>
        <w:tblLook w:val="04A0" w:firstRow="1" w:lastRow="0" w:firstColumn="1" w:lastColumn="0" w:noHBand="0" w:noVBand="1"/>
      </w:tblPr>
      <w:tblGrid>
        <w:gridCol w:w="860"/>
        <w:gridCol w:w="2112"/>
        <w:gridCol w:w="2268"/>
        <w:gridCol w:w="2126"/>
        <w:gridCol w:w="1956"/>
      </w:tblGrid>
      <w:tr w:rsidR="00D06434" w:rsidRPr="00065C62" w:rsidTr="00B24524">
        <w:tc>
          <w:tcPr>
            <w:tcW w:w="860" w:type="dxa"/>
          </w:tcPr>
          <w:p w:rsidR="00BF3247" w:rsidRPr="00065C62" w:rsidRDefault="00BF3247" w:rsidP="00DB5E41">
            <w:pPr>
              <w:spacing w:line="240" w:lineRule="auto"/>
              <w:jc w:val="both"/>
              <w:rPr>
                <w:rFonts w:cs="Arial"/>
                <w:sz w:val="20"/>
              </w:rPr>
            </w:pPr>
            <w:r w:rsidRPr="00065C62">
              <w:rPr>
                <w:rFonts w:cs="Arial"/>
                <w:sz w:val="20"/>
              </w:rPr>
              <w:t xml:space="preserve">Št. sklopa </w:t>
            </w:r>
          </w:p>
        </w:tc>
        <w:tc>
          <w:tcPr>
            <w:tcW w:w="2112" w:type="dxa"/>
          </w:tcPr>
          <w:p w:rsidR="00BF3247" w:rsidRPr="00065C62" w:rsidRDefault="00BF3247" w:rsidP="00DB5E41">
            <w:pPr>
              <w:spacing w:line="240" w:lineRule="auto"/>
              <w:jc w:val="both"/>
              <w:rPr>
                <w:rFonts w:cs="Arial"/>
                <w:sz w:val="20"/>
              </w:rPr>
            </w:pPr>
            <w:r w:rsidRPr="00065C62">
              <w:rPr>
                <w:rFonts w:cs="Arial"/>
                <w:sz w:val="20"/>
              </w:rPr>
              <w:t xml:space="preserve">Naziv sklopa </w:t>
            </w:r>
          </w:p>
        </w:tc>
        <w:tc>
          <w:tcPr>
            <w:tcW w:w="2268" w:type="dxa"/>
          </w:tcPr>
          <w:p w:rsidR="00BF3247" w:rsidRPr="00065C62" w:rsidRDefault="00D06434" w:rsidP="00DB5E41">
            <w:pPr>
              <w:spacing w:line="240" w:lineRule="auto"/>
              <w:jc w:val="both"/>
              <w:rPr>
                <w:rFonts w:cs="Arial"/>
                <w:sz w:val="20"/>
              </w:rPr>
            </w:pPr>
            <w:r w:rsidRPr="00065C62">
              <w:rPr>
                <w:rFonts w:cs="Arial"/>
                <w:sz w:val="20"/>
              </w:rPr>
              <w:t>Ocenjena vrednost okvirnega sporazuma v EUR z DDV</w:t>
            </w:r>
            <w:r w:rsidR="00BF3247" w:rsidRPr="00065C62">
              <w:rPr>
                <w:rFonts w:cs="Arial"/>
                <w:sz w:val="20"/>
              </w:rPr>
              <w:t xml:space="preserve">  </w:t>
            </w:r>
          </w:p>
        </w:tc>
        <w:tc>
          <w:tcPr>
            <w:tcW w:w="2126" w:type="dxa"/>
          </w:tcPr>
          <w:p w:rsidR="00BF3247" w:rsidRPr="00065C62" w:rsidRDefault="00D06434" w:rsidP="00DB5E41">
            <w:pPr>
              <w:spacing w:line="240" w:lineRule="auto"/>
              <w:jc w:val="both"/>
              <w:rPr>
                <w:rFonts w:cs="Arial"/>
                <w:sz w:val="20"/>
              </w:rPr>
            </w:pPr>
            <w:r w:rsidRPr="00065C62">
              <w:rPr>
                <w:rFonts w:cs="Arial"/>
                <w:sz w:val="20"/>
              </w:rPr>
              <w:t>Zavarovanje v deležu</w:t>
            </w:r>
          </w:p>
        </w:tc>
        <w:tc>
          <w:tcPr>
            <w:tcW w:w="1956" w:type="dxa"/>
          </w:tcPr>
          <w:p w:rsidR="00BF3247" w:rsidRPr="00065C62" w:rsidRDefault="00D06434" w:rsidP="00DB5E41">
            <w:pPr>
              <w:spacing w:line="240" w:lineRule="auto"/>
              <w:jc w:val="both"/>
              <w:rPr>
                <w:rFonts w:cs="Arial"/>
                <w:sz w:val="20"/>
              </w:rPr>
            </w:pPr>
            <w:r w:rsidRPr="00065C62">
              <w:rPr>
                <w:rFonts w:cs="Arial"/>
                <w:sz w:val="20"/>
              </w:rPr>
              <w:t>Vrednost zavarovanja</w:t>
            </w:r>
            <w:r w:rsidR="00D41E90" w:rsidRPr="00065C62">
              <w:rPr>
                <w:rFonts w:cs="Arial"/>
                <w:sz w:val="20"/>
              </w:rPr>
              <w:t xml:space="preserve"> v EUR</w:t>
            </w:r>
            <w:r w:rsidR="00BF3247" w:rsidRPr="00065C62">
              <w:rPr>
                <w:rFonts w:cs="Arial"/>
                <w:sz w:val="20"/>
              </w:rPr>
              <w:t xml:space="preserve"> </w:t>
            </w:r>
          </w:p>
        </w:tc>
      </w:tr>
      <w:tr w:rsidR="00D06434" w:rsidRPr="00065C62" w:rsidTr="00B24524">
        <w:tc>
          <w:tcPr>
            <w:tcW w:w="860" w:type="dxa"/>
          </w:tcPr>
          <w:p w:rsidR="00BF3247" w:rsidRPr="00065C62" w:rsidRDefault="00BF3247" w:rsidP="00DB5E41">
            <w:pPr>
              <w:spacing w:line="240" w:lineRule="auto"/>
              <w:jc w:val="both"/>
              <w:rPr>
                <w:rFonts w:cs="Arial"/>
                <w:sz w:val="20"/>
              </w:rPr>
            </w:pPr>
          </w:p>
        </w:tc>
        <w:tc>
          <w:tcPr>
            <w:tcW w:w="2112" w:type="dxa"/>
          </w:tcPr>
          <w:p w:rsidR="00BF3247" w:rsidRPr="00065C62" w:rsidRDefault="00BF3247" w:rsidP="00DB5E41">
            <w:pPr>
              <w:spacing w:line="240" w:lineRule="auto"/>
              <w:jc w:val="both"/>
              <w:rPr>
                <w:rFonts w:cs="Arial"/>
                <w:sz w:val="20"/>
              </w:rPr>
            </w:pPr>
          </w:p>
        </w:tc>
        <w:tc>
          <w:tcPr>
            <w:tcW w:w="2268" w:type="dxa"/>
          </w:tcPr>
          <w:p w:rsidR="00BF3247" w:rsidRPr="00065C62" w:rsidRDefault="00BF3247" w:rsidP="00DB5E41">
            <w:pPr>
              <w:spacing w:line="240" w:lineRule="auto"/>
              <w:jc w:val="both"/>
              <w:rPr>
                <w:rFonts w:cs="Arial"/>
                <w:sz w:val="20"/>
              </w:rPr>
            </w:pPr>
          </w:p>
        </w:tc>
        <w:tc>
          <w:tcPr>
            <w:tcW w:w="2126" w:type="dxa"/>
          </w:tcPr>
          <w:p w:rsidR="00BF3247" w:rsidRPr="00065C62" w:rsidRDefault="00D06434" w:rsidP="00DB5E41">
            <w:pPr>
              <w:spacing w:line="240" w:lineRule="auto"/>
              <w:jc w:val="both"/>
              <w:rPr>
                <w:rFonts w:cs="Arial"/>
                <w:sz w:val="20"/>
              </w:rPr>
            </w:pPr>
            <w:r w:rsidRPr="00065C62">
              <w:rPr>
                <w:rFonts w:cs="Arial"/>
                <w:sz w:val="20"/>
              </w:rPr>
              <w:t>10% od ocenjene vrednosti okvirnega sporazuma v EUR z DDV</w:t>
            </w:r>
          </w:p>
        </w:tc>
        <w:tc>
          <w:tcPr>
            <w:tcW w:w="1956" w:type="dxa"/>
          </w:tcPr>
          <w:p w:rsidR="00BF3247" w:rsidRPr="00065C62" w:rsidRDefault="00BF3247" w:rsidP="00DB5E41">
            <w:pPr>
              <w:spacing w:line="240" w:lineRule="auto"/>
              <w:jc w:val="both"/>
              <w:rPr>
                <w:rFonts w:cs="Arial"/>
                <w:sz w:val="20"/>
              </w:rPr>
            </w:pPr>
          </w:p>
        </w:tc>
      </w:tr>
    </w:tbl>
    <w:p w:rsidR="00BF3247" w:rsidRPr="00065C62" w:rsidRDefault="00BF3247" w:rsidP="00FF06A9">
      <w:pPr>
        <w:pStyle w:val="BodyText"/>
        <w:rPr>
          <w:rFonts w:ascii="Verdana" w:hAnsi="Verdana" w:cs="Arial"/>
        </w:rPr>
      </w:pPr>
    </w:p>
    <w:p w:rsidR="00FF06A9" w:rsidRPr="00065C62" w:rsidRDefault="005656AE" w:rsidP="00FF06A9">
      <w:pPr>
        <w:pStyle w:val="BodyText"/>
        <w:rPr>
          <w:rFonts w:ascii="Verdana" w:hAnsi="Verdana" w:cs="Arial"/>
        </w:rPr>
      </w:pPr>
      <w:r w:rsidRPr="00065C62">
        <w:rPr>
          <w:rFonts w:ascii="Verdana" w:hAnsi="Verdana" w:cs="Arial"/>
        </w:rPr>
        <w:t xml:space="preserve">Zavarovanje za dobro izvedbo pogodbenih obveznosti je </w:t>
      </w:r>
      <w:r w:rsidR="00FF06A9" w:rsidRPr="00065C62">
        <w:rPr>
          <w:rFonts w:ascii="Verdana" w:hAnsi="Verdana" w:cs="Arial"/>
        </w:rPr>
        <w:t>menic</w:t>
      </w:r>
      <w:r w:rsidRPr="00065C62">
        <w:rPr>
          <w:rFonts w:ascii="Verdana" w:hAnsi="Verdana" w:cs="Arial"/>
        </w:rPr>
        <w:t>a</w:t>
      </w:r>
      <w:r w:rsidR="00FF06A9" w:rsidRPr="00065C62">
        <w:rPr>
          <w:rFonts w:ascii="Verdana" w:hAnsi="Verdana" w:cs="Arial"/>
        </w:rPr>
        <w:t xml:space="preserve"> z menično izjavo v višini</w:t>
      </w:r>
      <w:r w:rsidRPr="00065C62">
        <w:rPr>
          <w:rFonts w:ascii="Verdana" w:hAnsi="Verdana" w:cs="Arial"/>
        </w:rPr>
        <w:t xml:space="preserve">, določeni v prejšnjem odstavku, </w:t>
      </w:r>
      <w:r w:rsidR="00FF06A9" w:rsidRPr="00065C62">
        <w:rPr>
          <w:rFonts w:ascii="Verdana" w:hAnsi="Verdana" w:cs="Arial"/>
        </w:rPr>
        <w:t xml:space="preserve">plačljivo na prvi poziv, z oznako »brez protesta« in veljavno do </w:t>
      </w:r>
      <w:r w:rsidRPr="00065C62">
        <w:rPr>
          <w:rFonts w:ascii="Verdana" w:hAnsi="Verdana" w:cs="Arial"/>
        </w:rPr>
        <w:t xml:space="preserve">..... (obdobje veljavnosti je enako veljavnosti okvirnega sporazuma). </w:t>
      </w:r>
    </w:p>
    <w:p w:rsidR="00FF06A9" w:rsidRPr="00065C62" w:rsidRDefault="00FF06A9" w:rsidP="00FF06A9">
      <w:pPr>
        <w:pStyle w:val="BodyText"/>
        <w:rPr>
          <w:rFonts w:ascii="Verdana" w:hAnsi="Verdana" w:cs="Arial"/>
        </w:rPr>
      </w:pPr>
    </w:p>
    <w:p w:rsidR="0076019D" w:rsidRPr="00065C62" w:rsidRDefault="0076019D" w:rsidP="00FF06A9">
      <w:pPr>
        <w:pStyle w:val="BodyText"/>
        <w:rPr>
          <w:rFonts w:ascii="Verdana" w:hAnsi="Verdana" w:cs="Arial"/>
        </w:rPr>
      </w:pPr>
      <w:r w:rsidRPr="00065C62">
        <w:rPr>
          <w:rFonts w:ascii="Verdana" w:hAnsi="Verdana" w:cs="Arial"/>
        </w:rPr>
        <w:t xml:space="preserve">Dobavitelj se obvezuje, da bo v primeru unovčenja zavarovanj za dobro izvedbo pogodbenih obveznosti naročniku nemudoma posredoval novo bianko menico. </w:t>
      </w:r>
    </w:p>
    <w:p w:rsidR="0076019D" w:rsidRPr="00065C62" w:rsidRDefault="0076019D" w:rsidP="00FF06A9">
      <w:pPr>
        <w:pStyle w:val="BodyText"/>
        <w:rPr>
          <w:rFonts w:ascii="Verdana" w:hAnsi="Verdana" w:cs="Arial"/>
        </w:rPr>
      </w:pPr>
    </w:p>
    <w:p w:rsidR="00266794" w:rsidRPr="00065C62" w:rsidRDefault="00266794" w:rsidP="0068305E">
      <w:pPr>
        <w:pStyle w:val="ListParagraph"/>
        <w:numPr>
          <w:ilvl w:val="0"/>
          <w:numId w:val="9"/>
        </w:numPr>
        <w:spacing w:line="240" w:lineRule="auto"/>
        <w:jc w:val="center"/>
        <w:rPr>
          <w:rFonts w:cs="Arial"/>
          <w:b/>
          <w:sz w:val="20"/>
        </w:rPr>
      </w:pPr>
      <w:r w:rsidRPr="00065C62">
        <w:rPr>
          <w:rFonts w:cs="Arial"/>
          <w:b/>
          <w:sz w:val="20"/>
        </w:rPr>
        <w:t>člen</w:t>
      </w:r>
    </w:p>
    <w:p w:rsidR="00C9559B" w:rsidRPr="00065C62" w:rsidRDefault="00DB5E41" w:rsidP="009E7BB1">
      <w:pPr>
        <w:spacing w:line="240" w:lineRule="auto"/>
        <w:jc w:val="center"/>
        <w:rPr>
          <w:rFonts w:cs="Arial"/>
          <w:b/>
          <w:sz w:val="20"/>
        </w:rPr>
      </w:pPr>
      <w:r w:rsidRPr="00065C62">
        <w:rPr>
          <w:rFonts w:cs="Arial"/>
          <w:b/>
          <w:sz w:val="20"/>
        </w:rPr>
        <w:t>Spremembe okvirnega sporazuma</w:t>
      </w:r>
    </w:p>
    <w:p w:rsidR="009E7BB1" w:rsidRPr="00065C62" w:rsidRDefault="009E7BB1" w:rsidP="00C9559B">
      <w:pPr>
        <w:spacing w:line="240" w:lineRule="auto"/>
        <w:jc w:val="both"/>
        <w:rPr>
          <w:rFonts w:cs="Arial"/>
          <w:sz w:val="20"/>
        </w:rPr>
      </w:pPr>
    </w:p>
    <w:p w:rsidR="00DB5E41" w:rsidRPr="00065C62" w:rsidRDefault="00DB5E41" w:rsidP="00C9559B">
      <w:pPr>
        <w:spacing w:line="240" w:lineRule="auto"/>
        <w:jc w:val="both"/>
        <w:rPr>
          <w:rFonts w:cs="Arial"/>
          <w:sz w:val="20"/>
        </w:rPr>
      </w:pPr>
      <w:r w:rsidRPr="00065C62">
        <w:rPr>
          <w:rFonts w:cs="Arial"/>
          <w:sz w:val="20"/>
        </w:rPr>
        <w:t xml:space="preserve">Okvirni sporazum se sme spremeniti brez novega postopka javnega naročanja, kadar: </w:t>
      </w:r>
    </w:p>
    <w:p w:rsidR="00DB5E41" w:rsidRPr="00065C62" w:rsidRDefault="00DB5E41" w:rsidP="0068305E">
      <w:pPr>
        <w:pStyle w:val="ListParagraph"/>
        <w:numPr>
          <w:ilvl w:val="0"/>
          <w:numId w:val="19"/>
        </w:numPr>
        <w:spacing w:line="240" w:lineRule="auto"/>
        <w:jc w:val="both"/>
        <w:rPr>
          <w:rFonts w:cs="Arial"/>
          <w:sz w:val="20"/>
        </w:rPr>
      </w:pPr>
      <w:r w:rsidRPr="00065C62">
        <w:rPr>
          <w:rFonts w:cs="Arial"/>
          <w:sz w:val="20"/>
        </w:rPr>
        <w:t xml:space="preserve">je sprememba, ne glede na njeno denarno vrednost, predvidena v prvotni dokumentaciji v zvezi z oddajo javnega naročila, </w:t>
      </w:r>
    </w:p>
    <w:p w:rsidR="00DB5E41" w:rsidRPr="00065C62" w:rsidRDefault="00DB5E41" w:rsidP="0068305E">
      <w:pPr>
        <w:pStyle w:val="ListParagraph"/>
        <w:numPr>
          <w:ilvl w:val="0"/>
          <w:numId w:val="19"/>
        </w:numPr>
        <w:spacing w:line="240" w:lineRule="auto"/>
        <w:jc w:val="both"/>
        <w:rPr>
          <w:rFonts w:cs="Arial"/>
          <w:sz w:val="20"/>
        </w:rPr>
      </w:pPr>
      <w:r w:rsidRPr="00065C62">
        <w:rPr>
          <w:rFonts w:cs="Arial"/>
          <w:sz w:val="20"/>
        </w:rPr>
        <w:t xml:space="preserve">gre za dodatne dobave blaga, ki jih izvede prvotni dobavitelj, če so potrebne, čeprav niso bile vključene v provotno javno naročilo in še zamenjava izvajalca ni mogoča iz ekonomskih ali tehničnih razlogov in če bi naročniku povzročila velike nevšečnosti ali znatno podvajanje stroškov, </w:t>
      </w:r>
    </w:p>
    <w:p w:rsidR="00DB5E41" w:rsidRPr="00065C62" w:rsidRDefault="00DB5E41" w:rsidP="0068305E">
      <w:pPr>
        <w:pStyle w:val="ListParagraph"/>
        <w:numPr>
          <w:ilvl w:val="0"/>
          <w:numId w:val="19"/>
        </w:numPr>
        <w:spacing w:line="240" w:lineRule="auto"/>
        <w:jc w:val="both"/>
        <w:rPr>
          <w:rFonts w:cs="Arial"/>
          <w:sz w:val="20"/>
        </w:rPr>
      </w:pPr>
      <w:r w:rsidRPr="00065C62">
        <w:rPr>
          <w:rFonts w:cs="Arial"/>
          <w:sz w:val="20"/>
        </w:rPr>
        <w:t xml:space="preserve">je sprememba potrebna zaradi okoliščin, ki jih naročnik kot skrben gospodar ni mogel predvideti, in sprememba ne spreminja splošne narave javnega naročila, </w:t>
      </w:r>
    </w:p>
    <w:p w:rsidR="00DB5E41" w:rsidRPr="00065C62" w:rsidRDefault="00DB5E41" w:rsidP="0068305E">
      <w:pPr>
        <w:pStyle w:val="ListParagraph"/>
        <w:numPr>
          <w:ilvl w:val="0"/>
          <w:numId w:val="19"/>
        </w:numPr>
        <w:spacing w:line="240" w:lineRule="auto"/>
        <w:jc w:val="both"/>
        <w:rPr>
          <w:rFonts w:cs="Arial"/>
          <w:sz w:val="20"/>
        </w:rPr>
      </w:pPr>
      <w:r w:rsidRPr="00065C62">
        <w:rPr>
          <w:rFonts w:cs="Arial"/>
          <w:sz w:val="20"/>
        </w:rPr>
        <w:lastRenderedPageBreak/>
        <w:t>kadar dobavitelja, podpisnika tega okvirnega sporazuma, zamenja nov dobavitelj in ta izpolnjuje prvotno določene pogoje za sodelovanje in zanj ne obstajajo prvotno določeni razlogi za izključitev, v celoti ali delno nasledi prvotnega dobavitelja po prestrukturiranju podjetja</w:t>
      </w:r>
      <w:r w:rsidR="0028055F" w:rsidRPr="00065C62">
        <w:rPr>
          <w:rFonts w:cs="Arial"/>
          <w:sz w:val="20"/>
        </w:rPr>
        <w:t xml:space="preserve"> (prevzem, združitev, pripojitev, insolventnost) in kadar to ne vključuje drugih bistvenih sprememb javnega naročila in ni namenjeno obidu določil ZJN-3, </w:t>
      </w:r>
    </w:p>
    <w:p w:rsidR="0028055F" w:rsidRPr="00065C62" w:rsidRDefault="0028055F" w:rsidP="0068305E">
      <w:pPr>
        <w:pStyle w:val="ListParagraph"/>
        <w:numPr>
          <w:ilvl w:val="0"/>
          <w:numId w:val="19"/>
        </w:numPr>
        <w:spacing w:line="240" w:lineRule="auto"/>
        <w:jc w:val="both"/>
        <w:rPr>
          <w:rFonts w:cs="Arial"/>
          <w:sz w:val="20"/>
        </w:rPr>
      </w:pPr>
      <w:r w:rsidRPr="00065C62">
        <w:rPr>
          <w:rFonts w:cs="Arial"/>
          <w:sz w:val="20"/>
        </w:rPr>
        <w:t xml:space="preserve">kadar gre za nebistveno spremembo.  </w:t>
      </w:r>
    </w:p>
    <w:p w:rsidR="00C9559B" w:rsidRPr="00065C62" w:rsidRDefault="00C9559B" w:rsidP="00C9559B">
      <w:pPr>
        <w:spacing w:line="240" w:lineRule="auto"/>
        <w:jc w:val="both"/>
        <w:rPr>
          <w:rFonts w:cs="Arial"/>
          <w:sz w:val="20"/>
        </w:rPr>
      </w:pPr>
    </w:p>
    <w:p w:rsidR="0028055F" w:rsidRPr="00065C62" w:rsidRDefault="0028055F" w:rsidP="00C9559B">
      <w:pPr>
        <w:spacing w:line="240" w:lineRule="auto"/>
        <w:jc w:val="both"/>
        <w:rPr>
          <w:rFonts w:cs="Arial"/>
          <w:sz w:val="20"/>
        </w:rPr>
      </w:pPr>
      <w:r w:rsidRPr="00065C62">
        <w:rPr>
          <w:rFonts w:cs="Arial"/>
          <w:sz w:val="20"/>
        </w:rPr>
        <w:t>V primeru iz druge in tretje alineje prejšnjega odstavka zvišanje cene ne sme presegati 30% vrednosti prvotne ocenjene vrednosti okvirnega sporazuma. Omejitev velja tudi za dve ali več zaporednih denarnih obveznosti. V primeru, da je potrebno opraviti valorizacijo denarnih obveznosti, se upoštevajo vrednosti s posodobljenimi cenami.</w:t>
      </w:r>
    </w:p>
    <w:p w:rsidR="0028055F" w:rsidRPr="00065C62" w:rsidRDefault="0028055F" w:rsidP="00C9559B">
      <w:pPr>
        <w:spacing w:line="240" w:lineRule="auto"/>
        <w:jc w:val="both"/>
        <w:rPr>
          <w:rFonts w:cs="Arial"/>
          <w:sz w:val="20"/>
        </w:rPr>
      </w:pPr>
    </w:p>
    <w:p w:rsidR="00DB5E41" w:rsidRPr="00065C62" w:rsidRDefault="00DB5E41" w:rsidP="0068305E">
      <w:pPr>
        <w:pStyle w:val="ListParagraph"/>
        <w:numPr>
          <w:ilvl w:val="0"/>
          <w:numId w:val="9"/>
        </w:numPr>
        <w:spacing w:line="240" w:lineRule="auto"/>
        <w:jc w:val="center"/>
        <w:rPr>
          <w:rFonts w:cs="Arial"/>
          <w:b/>
          <w:sz w:val="20"/>
          <w:highlight w:val="yellow"/>
        </w:rPr>
      </w:pPr>
      <w:r w:rsidRPr="00065C62">
        <w:rPr>
          <w:rFonts w:cs="Arial"/>
          <w:b/>
          <w:sz w:val="20"/>
          <w:highlight w:val="yellow"/>
        </w:rPr>
        <w:t>člen</w:t>
      </w:r>
    </w:p>
    <w:p w:rsidR="00DB5E41" w:rsidRPr="00065C62" w:rsidRDefault="00065C62" w:rsidP="00DB5E41">
      <w:pPr>
        <w:spacing w:line="240" w:lineRule="auto"/>
        <w:jc w:val="center"/>
        <w:rPr>
          <w:rFonts w:cs="Arial"/>
          <w:b/>
          <w:sz w:val="20"/>
          <w:highlight w:val="yellow"/>
        </w:rPr>
      </w:pPr>
      <w:r w:rsidRPr="00065C62">
        <w:rPr>
          <w:rFonts w:cs="Arial"/>
          <w:b/>
          <w:sz w:val="20"/>
          <w:highlight w:val="yellow"/>
        </w:rPr>
        <w:t>Razvezni pogoj okvirnega sporazuma</w:t>
      </w:r>
    </w:p>
    <w:p w:rsidR="00F76520" w:rsidRPr="00065C62" w:rsidRDefault="00F76520" w:rsidP="00C9559B">
      <w:pPr>
        <w:spacing w:line="240" w:lineRule="auto"/>
        <w:jc w:val="both"/>
        <w:rPr>
          <w:rFonts w:cs="Arial"/>
          <w:sz w:val="20"/>
          <w:highlight w:val="yellow"/>
        </w:rPr>
      </w:pPr>
    </w:p>
    <w:p w:rsidR="00065C62" w:rsidRPr="00065C62" w:rsidRDefault="00065C62" w:rsidP="00065C62">
      <w:pPr>
        <w:spacing w:line="240" w:lineRule="auto"/>
        <w:jc w:val="both"/>
        <w:rPr>
          <w:rFonts w:cs="Arial"/>
          <w:sz w:val="20"/>
          <w:highlight w:val="yellow"/>
        </w:rPr>
      </w:pPr>
      <w:r w:rsidRPr="00065C62">
        <w:rPr>
          <w:rFonts w:cs="Arial"/>
          <w:sz w:val="20"/>
          <w:highlight w:val="yellow"/>
        </w:rPr>
        <w:t>Ta okvirni sporazum je sklenjen pod razveznim pogojem, ki se uresniči v primeru izpolnitve ene od naslednjih okoliščin:</w:t>
      </w:r>
    </w:p>
    <w:p w:rsidR="00065C62" w:rsidRPr="00065C62" w:rsidRDefault="00065C62" w:rsidP="00065C62">
      <w:pPr>
        <w:pStyle w:val="ListParagraph"/>
        <w:numPr>
          <w:ilvl w:val="0"/>
          <w:numId w:val="26"/>
        </w:numPr>
        <w:spacing w:line="240" w:lineRule="auto"/>
        <w:jc w:val="both"/>
        <w:rPr>
          <w:rFonts w:cs="Arial"/>
          <w:sz w:val="20"/>
          <w:highlight w:val="yellow"/>
        </w:rPr>
      </w:pPr>
      <w:r w:rsidRPr="00065C62">
        <w:rPr>
          <w:rFonts w:cs="Arial"/>
          <w:sz w:val="20"/>
          <w:highlight w:val="yellow"/>
        </w:rPr>
        <w:t xml:space="preserve">če bo naročnik seznanjen, da je sodišče s pravnomočno odločitvijo ugotovilo kršitev obveznosti delovne, okoljske ali socialne zakonodaje s strani dobavitelja ali </w:t>
      </w:r>
      <w:r w:rsidRPr="00065C62">
        <w:rPr>
          <w:rFonts w:cs="Arial"/>
          <w:sz w:val="20"/>
          <w:highlight w:val="yellow"/>
        </w:rPr>
        <w:t xml:space="preserve">njegovega </w:t>
      </w:r>
      <w:r w:rsidRPr="00065C62">
        <w:rPr>
          <w:rFonts w:cs="Arial"/>
          <w:sz w:val="20"/>
          <w:highlight w:val="yellow"/>
        </w:rPr>
        <w:t>podizvajalca ali</w:t>
      </w:r>
    </w:p>
    <w:p w:rsidR="00065C62" w:rsidRPr="00065C62" w:rsidRDefault="00065C62" w:rsidP="00065C62">
      <w:pPr>
        <w:pStyle w:val="ListParagraph"/>
        <w:numPr>
          <w:ilvl w:val="0"/>
          <w:numId w:val="26"/>
        </w:numPr>
        <w:spacing w:line="240" w:lineRule="auto"/>
        <w:jc w:val="both"/>
        <w:rPr>
          <w:rFonts w:cs="Arial"/>
          <w:sz w:val="20"/>
          <w:highlight w:val="yellow"/>
        </w:rPr>
      </w:pPr>
      <w:r w:rsidRPr="00065C62">
        <w:rPr>
          <w:rFonts w:cs="Arial"/>
          <w:sz w:val="20"/>
          <w:highlight w:val="yellow"/>
        </w:rPr>
        <w:t xml:space="preserve">če bo naročnik seznanjen, da je pristojni državni organ pri dobavitelju ali </w:t>
      </w:r>
      <w:r w:rsidRPr="00065C62">
        <w:rPr>
          <w:rFonts w:cs="Arial"/>
          <w:sz w:val="20"/>
          <w:highlight w:val="yellow"/>
        </w:rPr>
        <w:t xml:space="preserve">njegovem </w:t>
      </w:r>
      <w:r w:rsidRPr="00065C62">
        <w:rPr>
          <w:rFonts w:cs="Arial"/>
          <w:sz w:val="20"/>
          <w:highlight w:val="yellow"/>
        </w:rPr>
        <w:t xml:space="preserve">podizvajalcu v času izvajanja </w:t>
      </w:r>
      <w:r w:rsidRPr="00065C62">
        <w:rPr>
          <w:rFonts w:cs="Arial"/>
          <w:sz w:val="20"/>
          <w:highlight w:val="yellow"/>
        </w:rPr>
        <w:t>okvirnega sporazuma</w:t>
      </w:r>
      <w:r w:rsidRPr="00065C62">
        <w:rPr>
          <w:rFonts w:cs="Arial"/>
          <w:sz w:val="20"/>
          <w:highlight w:val="yellow"/>
        </w:rPr>
        <w:t xml:space="preserve"> ugotovil najmanj dve kršitvi v zvezi</w:t>
      </w:r>
      <w:r w:rsidRPr="00065C62">
        <w:rPr>
          <w:rFonts w:cs="Arial"/>
          <w:sz w:val="20"/>
          <w:highlight w:val="yellow"/>
        </w:rPr>
        <w:t>:</w:t>
      </w:r>
    </w:p>
    <w:p w:rsidR="00065C62" w:rsidRPr="00065C62" w:rsidRDefault="00065C62" w:rsidP="00065C62">
      <w:pPr>
        <w:pStyle w:val="ListParagraph"/>
        <w:numPr>
          <w:ilvl w:val="1"/>
          <w:numId w:val="26"/>
        </w:numPr>
        <w:spacing w:line="240" w:lineRule="auto"/>
        <w:jc w:val="both"/>
        <w:rPr>
          <w:rFonts w:cs="Arial"/>
          <w:sz w:val="20"/>
          <w:highlight w:val="yellow"/>
        </w:rPr>
      </w:pPr>
      <w:r w:rsidRPr="00065C62">
        <w:rPr>
          <w:rFonts w:cs="Arial"/>
          <w:sz w:val="20"/>
          <w:highlight w:val="yellow"/>
        </w:rPr>
        <w:t xml:space="preserve">s </w:t>
      </w:r>
      <w:r w:rsidRPr="00065C62">
        <w:rPr>
          <w:rFonts w:cs="Arial"/>
          <w:sz w:val="20"/>
          <w:highlight w:val="yellow"/>
        </w:rPr>
        <w:t>plačilom za delo,</w:t>
      </w:r>
    </w:p>
    <w:p w:rsidR="00065C62" w:rsidRPr="00065C62" w:rsidRDefault="00065C62" w:rsidP="00065C62">
      <w:pPr>
        <w:pStyle w:val="ListParagraph"/>
        <w:numPr>
          <w:ilvl w:val="1"/>
          <w:numId w:val="26"/>
        </w:numPr>
        <w:spacing w:line="240" w:lineRule="auto"/>
        <w:jc w:val="both"/>
        <w:rPr>
          <w:rFonts w:cs="Arial"/>
          <w:sz w:val="20"/>
          <w:highlight w:val="yellow"/>
        </w:rPr>
      </w:pPr>
      <w:r w:rsidRPr="00065C62">
        <w:rPr>
          <w:rFonts w:cs="Arial"/>
          <w:sz w:val="20"/>
          <w:highlight w:val="yellow"/>
        </w:rPr>
        <w:t xml:space="preserve">z </w:t>
      </w:r>
      <w:r w:rsidRPr="00065C62">
        <w:rPr>
          <w:rFonts w:cs="Arial"/>
          <w:sz w:val="20"/>
          <w:highlight w:val="yellow"/>
        </w:rPr>
        <w:t>delovnim časom,</w:t>
      </w:r>
    </w:p>
    <w:p w:rsidR="00065C62" w:rsidRPr="00065C62" w:rsidRDefault="00065C62" w:rsidP="00065C62">
      <w:pPr>
        <w:pStyle w:val="ListParagraph"/>
        <w:numPr>
          <w:ilvl w:val="1"/>
          <w:numId w:val="26"/>
        </w:numPr>
        <w:spacing w:line="240" w:lineRule="auto"/>
        <w:jc w:val="both"/>
        <w:rPr>
          <w:rFonts w:cs="Arial"/>
          <w:sz w:val="20"/>
          <w:highlight w:val="yellow"/>
        </w:rPr>
      </w:pPr>
      <w:r w:rsidRPr="00065C62">
        <w:rPr>
          <w:rFonts w:cs="Arial"/>
          <w:sz w:val="20"/>
          <w:highlight w:val="yellow"/>
        </w:rPr>
        <w:t xml:space="preserve">s </w:t>
      </w:r>
      <w:r w:rsidRPr="00065C62">
        <w:rPr>
          <w:rFonts w:cs="Arial"/>
          <w:sz w:val="20"/>
          <w:highlight w:val="yellow"/>
        </w:rPr>
        <w:t>počitki,</w:t>
      </w:r>
    </w:p>
    <w:p w:rsidR="00065C62" w:rsidRPr="00065C62" w:rsidRDefault="00065C62" w:rsidP="00065C62">
      <w:pPr>
        <w:pStyle w:val="ListParagraph"/>
        <w:numPr>
          <w:ilvl w:val="1"/>
          <w:numId w:val="26"/>
        </w:numPr>
        <w:spacing w:line="240" w:lineRule="auto"/>
        <w:jc w:val="both"/>
        <w:rPr>
          <w:rFonts w:cs="Arial"/>
          <w:sz w:val="20"/>
          <w:highlight w:val="yellow"/>
        </w:rPr>
      </w:pPr>
      <w:r w:rsidRPr="00065C62">
        <w:rPr>
          <w:rFonts w:cs="Arial"/>
          <w:sz w:val="20"/>
          <w:highlight w:val="yellow"/>
        </w:rPr>
        <w:t xml:space="preserve">z </w:t>
      </w:r>
      <w:r w:rsidRPr="00065C62">
        <w:rPr>
          <w:rFonts w:cs="Arial"/>
          <w:sz w:val="20"/>
          <w:highlight w:val="yellow"/>
        </w:rPr>
        <w:t xml:space="preserve">opravljanjem dela na podlagi pogodb civilnega prava kljub obstoju elementov delovnega razmerja ali </w:t>
      </w:r>
    </w:p>
    <w:p w:rsidR="00065C62" w:rsidRPr="00065C62" w:rsidRDefault="00065C62" w:rsidP="00065C62">
      <w:pPr>
        <w:pStyle w:val="ListParagraph"/>
        <w:numPr>
          <w:ilvl w:val="1"/>
          <w:numId w:val="26"/>
        </w:numPr>
        <w:spacing w:line="240" w:lineRule="auto"/>
        <w:jc w:val="both"/>
        <w:rPr>
          <w:rFonts w:cs="Arial"/>
          <w:sz w:val="20"/>
          <w:highlight w:val="yellow"/>
        </w:rPr>
      </w:pPr>
      <w:r w:rsidRPr="00065C62">
        <w:rPr>
          <w:rFonts w:cs="Arial"/>
          <w:sz w:val="20"/>
          <w:highlight w:val="yellow"/>
        </w:rPr>
        <w:t xml:space="preserve">v zvezi z zaposlovanjem na črno </w:t>
      </w:r>
    </w:p>
    <w:p w:rsidR="00065C62" w:rsidRPr="00065C62" w:rsidRDefault="00065C62" w:rsidP="00065C62">
      <w:pPr>
        <w:spacing w:line="240" w:lineRule="auto"/>
        <w:ind w:left="720"/>
        <w:jc w:val="both"/>
        <w:rPr>
          <w:rFonts w:cs="Arial"/>
          <w:sz w:val="20"/>
          <w:highlight w:val="yellow"/>
        </w:rPr>
      </w:pPr>
      <w:r w:rsidRPr="00065C62">
        <w:rPr>
          <w:rFonts w:cs="Arial"/>
          <w:sz w:val="20"/>
          <w:highlight w:val="yellow"/>
        </w:rPr>
        <w:t>in za kateri mu je bila s pravnomočno odločitvijo ali več pravnomočnimi odločitvami izrečena globa za prekršek</w:t>
      </w:r>
      <w:r w:rsidRPr="00065C62">
        <w:rPr>
          <w:rFonts w:cs="Arial"/>
          <w:sz w:val="20"/>
          <w:highlight w:val="yellow"/>
        </w:rPr>
        <w:t xml:space="preserve">. </w:t>
      </w:r>
    </w:p>
    <w:p w:rsidR="00065C62" w:rsidRPr="00065C62" w:rsidRDefault="00065C62" w:rsidP="00065C62">
      <w:pPr>
        <w:spacing w:line="240" w:lineRule="auto"/>
        <w:jc w:val="both"/>
        <w:rPr>
          <w:rFonts w:cs="Arial"/>
          <w:sz w:val="20"/>
          <w:highlight w:val="yellow"/>
        </w:rPr>
      </w:pPr>
    </w:p>
    <w:p w:rsidR="00065C62" w:rsidRPr="00065C62" w:rsidRDefault="00065C62" w:rsidP="00065C62">
      <w:pPr>
        <w:spacing w:line="240" w:lineRule="auto"/>
        <w:jc w:val="both"/>
        <w:rPr>
          <w:rFonts w:cs="Arial"/>
          <w:sz w:val="20"/>
          <w:highlight w:val="yellow"/>
        </w:rPr>
      </w:pPr>
      <w:r w:rsidRPr="00065C62">
        <w:rPr>
          <w:rFonts w:cs="Arial"/>
          <w:sz w:val="20"/>
          <w:highlight w:val="yellow"/>
        </w:rPr>
        <w:t xml:space="preserve">Razvezni pogoj se uresniči pod pogojem, da je od seznanitve s kršitvijo in do izteka veljavnosti okvirnega sporazuma še najmanj šest mesecev, v primeru nastopanja s podizvajalci pa tudi, če zaradi ugotovljene kršitve </w:t>
      </w:r>
      <w:r w:rsidRPr="00065C62">
        <w:rPr>
          <w:rFonts w:cs="Arial"/>
          <w:sz w:val="20"/>
          <w:highlight w:val="yellow"/>
        </w:rPr>
        <w:t xml:space="preserve">prejšnjega odstavka </w:t>
      </w:r>
      <w:r w:rsidRPr="00065C62">
        <w:rPr>
          <w:rFonts w:cs="Arial"/>
          <w:sz w:val="20"/>
          <w:highlight w:val="yellow"/>
        </w:rPr>
        <w:t>pri podizvajalcu dobavitelj ustrezno ne nadomesti ali zamenja tega podizvajalca v roku 30 dni od seznanitve s kršitvijo.</w:t>
      </w:r>
    </w:p>
    <w:p w:rsidR="00065C62" w:rsidRPr="00065C62" w:rsidRDefault="00065C62" w:rsidP="00065C62">
      <w:pPr>
        <w:spacing w:line="240" w:lineRule="auto"/>
        <w:jc w:val="both"/>
        <w:rPr>
          <w:rFonts w:cs="Arial"/>
          <w:sz w:val="20"/>
          <w:highlight w:val="yellow"/>
        </w:rPr>
      </w:pPr>
      <w:r w:rsidRPr="00065C62">
        <w:rPr>
          <w:rFonts w:cs="Arial"/>
          <w:sz w:val="20"/>
          <w:highlight w:val="yellow"/>
        </w:rPr>
        <w:t xml:space="preserve"> </w:t>
      </w:r>
    </w:p>
    <w:p w:rsidR="00F76520" w:rsidRPr="00065C62" w:rsidRDefault="00065C62" w:rsidP="00065C62">
      <w:pPr>
        <w:spacing w:line="240" w:lineRule="auto"/>
        <w:jc w:val="both"/>
        <w:rPr>
          <w:rFonts w:cs="Arial"/>
          <w:sz w:val="20"/>
          <w:highlight w:val="yellow"/>
        </w:rPr>
      </w:pPr>
      <w:r w:rsidRPr="00065C62">
        <w:rPr>
          <w:rFonts w:cs="Arial"/>
          <w:sz w:val="20"/>
          <w:highlight w:val="yellow"/>
        </w:rPr>
        <w:t>V primeru izpolnitve razveznega pogoja se šteje, da je okvirni sporazum razvezan z dnem sklenitve nove</w:t>
      </w:r>
      <w:r w:rsidRPr="00065C62">
        <w:rPr>
          <w:rFonts w:cs="Arial"/>
          <w:sz w:val="20"/>
          <w:highlight w:val="yellow"/>
        </w:rPr>
        <w:t xml:space="preserve">ga okvirnega sporazuma </w:t>
      </w:r>
      <w:r w:rsidRPr="00065C62">
        <w:rPr>
          <w:rFonts w:cs="Arial"/>
          <w:sz w:val="20"/>
          <w:highlight w:val="yellow"/>
        </w:rPr>
        <w:t>za predmetno naročilo</w:t>
      </w:r>
      <w:r>
        <w:rPr>
          <w:rFonts w:cs="Arial"/>
          <w:sz w:val="20"/>
          <w:highlight w:val="yellow"/>
        </w:rPr>
        <w:t>, o čemer naročnik dobavitelja seznani v roku 15 dni od dneva sklenitve novega okvirnega sporazuma.</w:t>
      </w:r>
    </w:p>
    <w:p w:rsidR="00065C62" w:rsidRPr="00065C62" w:rsidRDefault="00065C62" w:rsidP="00065C62">
      <w:pPr>
        <w:spacing w:line="240" w:lineRule="auto"/>
        <w:jc w:val="both"/>
        <w:rPr>
          <w:rFonts w:cs="Arial"/>
          <w:sz w:val="20"/>
          <w:highlight w:val="yellow"/>
        </w:rPr>
      </w:pPr>
    </w:p>
    <w:p w:rsidR="00065C62" w:rsidRDefault="00065C62" w:rsidP="00065C62">
      <w:pPr>
        <w:spacing w:line="240" w:lineRule="auto"/>
        <w:jc w:val="both"/>
        <w:rPr>
          <w:rFonts w:cs="Arial"/>
          <w:sz w:val="20"/>
        </w:rPr>
      </w:pPr>
      <w:r w:rsidRPr="00065C62">
        <w:rPr>
          <w:rFonts w:cs="Arial"/>
          <w:sz w:val="20"/>
          <w:highlight w:val="yellow"/>
        </w:rPr>
        <w:t xml:space="preserve">V kolikor naročnik ne začne novega postopka javnega naročila </w:t>
      </w:r>
      <w:r>
        <w:rPr>
          <w:rFonts w:cs="Arial"/>
          <w:sz w:val="20"/>
          <w:highlight w:val="yellow"/>
        </w:rPr>
        <w:t xml:space="preserve">za predmetno javno naročilo </w:t>
      </w:r>
      <w:r w:rsidRPr="00065C62">
        <w:rPr>
          <w:rFonts w:cs="Arial"/>
          <w:sz w:val="20"/>
          <w:highlight w:val="yellow"/>
        </w:rPr>
        <w:t>v roku 30 dni od seznanitve s kršitvijo, se šteje, da je pogodba razvezana trideseti dan od seznanitve s kršitvijo.</w:t>
      </w:r>
      <w:r>
        <w:rPr>
          <w:rFonts w:cs="Arial"/>
          <w:sz w:val="20"/>
        </w:rPr>
        <w:t xml:space="preserve"> </w:t>
      </w:r>
    </w:p>
    <w:p w:rsidR="00065C62" w:rsidRDefault="00065C62" w:rsidP="00C9559B">
      <w:pPr>
        <w:spacing w:line="240" w:lineRule="auto"/>
        <w:jc w:val="both"/>
        <w:rPr>
          <w:rFonts w:cs="Arial"/>
          <w:sz w:val="20"/>
        </w:rPr>
      </w:pPr>
    </w:p>
    <w:p w:rsidR="00065C62" w:rsidRPr="00065C62" w:rsidRDefault="00065C62" w:rsidP="00C9559B">
      <w:pPr>
        <w:spacing w:line="240" w:lineRule="auto"/>
        <w:jc w:val="both"/>
        <w:rPr>
          <w:rFonts w:cs="Arial"/>
          <w:sz w:val="20"/>
        </w:rPr>
      </w:pPr>
    </w:p>
    <w:p w:rsidR="00DE480E" w:rsidRPr="00065C62" w:rsidRDefault="00DE480E" w:rsidP="0068305E">
      <w:pPr>
        <w:pStyle w:val="ListParagraph"/>
        <w:numPr>
          <w:ilvl w:val="0"/>
          <w:numId w:val="9"/>
        </w:numPr>
        <w:spacing w:line="240" w:lineRule="auto"/>
        <w:jc w:val="center"/>
        <w:rPr>
          <w:rFonts w:cs="Arial"/>
          <w:b/>
          <w:sz w:val="20"/>
        </w:rPr>
      </w:pPr>
      <w:r w:rsidRPr="00065C62">
        <w:rPr>
          <w:rFonts w:cs="Arial"/>
          <w:b/>
          <w:sz w:val="20"/>
        </w:rPr>
        <w:t>člen</w:t>
      </w:r>
    </w:p>
    <w:p w:rsidR="00C9559B" w:rsidRPr="00065C62" w:rsidRDefault="009E7BB1" w:rsidP="00C9559B">
      <w:pPr>
        <w:spacing w:line="240" w:lineRule="auto"/>
        <w:jc w:val="center"/>
        <w:rPr>
          <w:rFonts w:cs="Arial"/>
          <w:b/>
          <w:sz w:val="20"/>
        </w:rPr>
      </w:pPr>
      <w:r w:rsidRPr="00065C62">
        <w:rPr>
          <w:rFonts w:cs="Arial"/>
          <w:b/>
          <w:sz w:val="20"/>
        </w:rPr>
        <w:t xml:space="preserve">Protikorupcijska klavzula </w:t>
      </w:r>
    </w:p>
    <w:p w:rsidR="009E7BB1" w:rsidRPr="00065C62" w:rsidRDefault="009E7BB1" w:rsidP="00C9559B">
      <w:pPr>
        <w:spacing w:line="240" w:lineRule="auto"/>
        <w:jc w:val="center"/>
        <w:rPr>
          <w:rFonts w:cs="Arial"/>
          <w:b/>
          <w:sz w:val="20"/>
        </w:rPr>
      </w:pPr>
    </w:p>
    <w:p w:rsidR="00C9559B" w:rsidRPr="00065C62" w:rsidRDefault="00C9559B" w:rsidP="00C9559B">
      <w:pPr>
        <w:pStyle w:val="BodyText"/>
        <w:rPr>
          <w:rFonts w:ascii="Verdana" w:hAnsi="Verdana" w:cs="Arial"/>
        </w:rPr>
      </w:pPr>
      <w:r w:rsidRPr="00065C62">
        <w:rPr>
          <w:rFonts w:ascii="Verdana" w:hAnsi="Verdana" w:cs="Arial"/>
        </w:rPr>
        <w:t>Pogodba, pri kateri kdo v imenu ali na račun druge pogodbene stranke, predstavniku ali posredniku organa ali organizacije iz javnega sektorja obljubi, ponudi ali da kakšno nedovoljeno korist za:</w:t>
      </w:r>
    </w:p>
    <w:p w:rsidR="00C9559B" w:rsidRPr="00065C62" w:rsidRDefault="00C9559B" w:rsidP="0068305E">
      <w:pPr>
        <w:pStyle w:val="BodyText"/>
        <w:numPr>
          <w:ilvl w:val="0"/>
          <w:numId w:val="10"/>
        </w:numPr>
        <w:rPr>
          <w:rFonts w:ascii="Verdana" w:hAnsi="Verdana" w:cs="Arial"/>
        </w:rPr>
      </w:pPr>
      <w:r w:rsidRPr="00065C62">
        <w:rPr>
          <w:rFonts w:ascii="Verdana" w:hAnsi="Verdana" w:cs="Arial"/>
        </w:rPr>
        <w:t>pridobitev posla ali</w:t>
      </w:r>
    </w:p>
    <w:p w:rsidR="00C9559B" w:rsidRPr="00065C62" w:rsidRDefault="00C9559B" w:rsidP="0068305E">
      <w:pPr>
        <w:pStyle w:val="BodyText"/>
        <w:numPr>
          <w:ilvl w:val="0"/>
          <w:numId w:val="10"/>
        </w:numPr>
        <w:rPr>
          <w:rFonts w:ascii="Verdana" w:hAnsi="Verdana" w:cs="Arial"/>
        </w:rPr>
      </w:pPr>
      <w:r w:rsidRPr="00065C62">
        <w:rPr>
          <w:rFonts w:ascii="Verdana" w:hAnsi="Verdana" w:cs="Arial"/>
        </w:rPr>
        <w:t>sklenitev posla pod ugodnejšimi pogoji ali</w:t>
      </w:r>
    </w:p>
    <w:p w:rsidR="00C9559B" w:rsidRPr="00065C62" w:rsidRDefault="00C9559B" w:rsidP="0068305E">
      <w:pPr>
        <w:pStyle w:val="BodyText"/>
        <w:numPr>
          <w:ilvl w:val="0"/>
          <w:numId w:val="10"/>
        </w:numPr>
        <w:rPr>
          <w:rFonts w:ascii="Verdana" w:hAnsi="Verdana" w:cs="Arial"/>
        </w:rPr>
      </w:pPr>
      <w:r w:rsidRPr="00065C62">
        <w:rPr>
          <w:rFonts w:ascii="Verdana" w:hAnsi="Verdana" w:cs="Arial"/>
        </w:rPr>
        <w:t xml:space="preserve">za opustitev dolžnega nadzora nad izvajanjem pogodbenih obveznosti ali </w:t>
      </w:r>
    </w:p>
    <w:p w:rsidR="00C9559B" w:rsidRPr="00065C62" w:rsidRDefault="00C9559B" w:rsidP="0068305E">
      <w:pPr>
        <w:pStyle w:val="BodyText"/>
        <w:numPr>
          <w:ilvl w:val="0"/>
          <w:numId w:val="10"/>
        </w:numPr>
        <w:rPr>
          <w:rFonts w:ascii="Verdana" w:hAnsi="Verdana" w:cs="Arial"/>
        </w:rPr>
      </w:pPr>
      <w:r w:rsidRPr="00065C62">
        <w:rPr>
          <w:rFonts w:ascii="Verdana" w:hAnsi="Verdana" w:cs="Arial"/>
        </w:rPr>
        <w:lastRenderedPageBreak/>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C9559B" w:rsidRPr="00065C62" w:rsidRDefault="00C9559B" w:rsidP="00C9559B">
      <w:pPr>
        <w:spacing w:line="240" w:lineRule="auto"/>
        <w:jc w:val="both"/>
        <w:rPr>
          <w:rFonts w:eastAsia="Times New Roman" w:cs="Arial"/>
          <w:sz w:val="20"/>
          <w:lang w:eastAsia="sl-SI"/>
        </w:rPr>
      </w:pPr>
      <w:r w:rsidRPr="00065C62">
        <w:rPr>
          <w:rFonts w:eastAsia="Times New Roman" w:cs="Arial"/>
          <w:sz w:val="20"/>
          <w:lang w:eastAsia="sl-SI"/>
        </w:rPr>
        <w:t>je nična.</w:t>
      </w:r>
    </w:p>
    <w:p w:rsidR="00C9559B" w:rsidRPr="00065C62" w:rsidRDefault="00C9559B" w:rsidP="00C9559B">
      <w:pPr>
        <w:spacing w:line="240" w:lineRule="auto"/>
        <w:jc w:val="center"/>
        <w:rPr>
          <w:rFonts w:cs="Arial"/>
          <w:b/>
          <w:sz w:val="20"/>
        </w:rPr>
      </w:pPr>
    </w:p>
    <w:p w:rsidR="00701439" w:rsidRPr="00065C62" w:rsidRDefault="00701439" w:rsidP="0068305E">
      <w:pPr>
        <w:pStyle w:val="ListParagraph"/>
        <w:numPr>
          <w:ilvl w:val="0"/>
          <w:numId w:val="9"/>
        </w:numPr>
        <w:spacing w:line="240" w:lineRule="auto"/>
        <w:jc w:val="center"/>
        <w:rPr>
          <w:rFonts w:cs="Arial"/>
          <w:b/>
          <w:sz w:val="20"/>
        </w:rPr>
      </w:pPr>
      <w:r w:rsidRPr="00065C62">
        <w:rPr>
          <w:rFonts w:cs="Arial"/>
          <w:b/>
          <w:sz w:val="20"/>
        </w:rPr>
        <w:t>člen</w:t>
      </w:r>
    </w:p>
    <w:p w:rsidR="00C9559B" w:rsidRPr="00065C62" w:rsidRDefault="00C9559B" w:rsidP="00C9559B">
      <w:pPr>
        <w:pStyle w:val="BodyText"/>
        <w:jc w:val="center"/>
        <w:rPr>
          <w:rFonts w:ascii="Verdana" w:hAnsi="Verdana" w:cs="Arial"/>
          <w:b/>
        </w:rPr>
      </w:pPr>
      <w:r w:rsidRPr="00065C62">
        <w:rPr>
          <w:rFonts w:ascii="Verdana" w:hAnsi="Verdana" w:cs="Arial"/>
          <w:b/>
        </w:rPr>
        <w:t>Izjava o lastniški strukturi</w:t>
      </w:r>
    </w:p>
    <w:p w:rsidR="00C9559B" w:rsidRPr="00065C62" w:rsidRDefault="00C9559B" w:rsidP="00C9559B">
      <w:pPr>
        <w:pStyle w:val="BodyText"/>
        <w:rPr>
          <w:rFonts w:ascii="Verdana" w:hAnsi="Verdana" w:cs="Arial"/>
        </w:rPr>
      </w:pPr>
    </w:p>
    <w:p w:rsidR="00C9559B" w:rsidRPr="00065C62" w:rsidRDefault="00C9559B" w:rsidP="00C9559B">
      <w:pPr>
        <w:pStyle w:val="BodyText"/>
        <w:rPr>
          <w:rFonts w:ascii="Verdana" w:hAnsi="Verdana" w:cs="Arial"/>
        </w:rPr>
      </w:pPr>
      <w:r w:rsidRPr="00065C62">
        <w:rPr>
          <w:rFonts w:ascii="Verdana" w:hAnsi="Verdana" w:cs="Arial"/>
        </w:rPr>
        <w:t xml:space="preserve">Dobavitelj je dolžan ob podpisu pogodbe predložiti izjavo o lastniški udeležbi skladno z določili Zakona o integriteti in preprečevanju korupcije (Uradni list RS, št. 69/11 – uradno prečiščeno besedilo). </w:t>
      </w:r>
    </w:p>
    <w:p w:rsidR="00C9559B" w:rsidRPr="00065C62" w:rsidRDefault="00C9559B" w:rsidP="00C9559B">
      <w:pPr>
        <w:pStyle w:val="BodyText"/>
        <w:rPr>
          <w:rFonts w:ascii="Verdana" w:hAnsi="Verdana" w:cs="Arial"/>
        </w:rPr>
      </w:pPr>
    </w:p>
    <w:p w:rsidR="00C9559B" w:rsidRPr="00065C62" w:rsidRDefault="00C9559B" w:rsidP="00C9559B">
      <w:pPr>
        <w:pStyle w:val="BodyText"/>
        <w:rPr>
          <w:rFonts w:ascii="Verdana" w:hAnsi="Verdana" w:cs="Arial"/>
        </w:rPr>
      </w:pPr>
      <w:r w:rsidRPr="00065C62">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rsidR="00B24524" w:rsidRPr="00065C62" w:rsidRDefault="00B24524" w:rsidP="00FF06A9">
      <w:pPr>
        <w:spacing w:line="240" w:lineRule="auto"/>
        <w:jc w:val="center"/>
        <w:rPr>
          <w:rFonts w:cs="Arial"/>
          <w:b/>
          <w:sz w:val="20"/>
        </w:rPr>
      </w:pPr>
    </w:p>
    <w:p w:rsidR="00701439" w:rsidRPr="00065C62" w:rsidRDefault="00701439" w:rsidP="0068305E">
      <w:pPr>
        <w:pStyle w:val="ListParagraph"/>
        <w:numPr>
          <w:ilvl w:val="0"/>
          <w:numId w:val="9"/>
        </w:numPr>
        <w:spacing w:line="240" w:lineRule="auto"/>
        <w:jc w:val="center"/>
        <w:rPr>
          <w:rFonts w:cs="Arial"/>
          <w:b/>
          <w:sz w:val="20"/>
        </w:rPr>
      </w:pPr>
      <w:r w:rsidRPr="00065C62">
        <w:rPr>
          <w:rFonts w:cs="Arial"/>
          <w:b/>
          <w:sz w:val="20"/>
        </w:rPr>
        <w:t>člen</w:t>
      </w:r>
    </w:p>
    <w:p w:rsidR="00FF06A9" w:rsidRPr="00065C62" w:rsidRDefault="00FF06A9" w:rsidP="00FF06A9">
      <w:pPr>
        <w:spacing w:line="240" w:lineRule="auto"/>
        <w:ind w:left="360"/>
        <w:jc w:val="center"/>
        <w:rPr>
          <w:rFonts w:cs="Arial"/>
          <w:b/>
          <w:sz w:val="20"/>
        </w:rPr>
      </w:pPr>
      <w:r w:rsidRPr="00065C62">
        <w:rPr>
          <w:rFonts w:cs="Arial"/>
          <w:b/>
          <w:sz w:val="20"/>
        </w:rPr>
        <w:t>Reševanje sporov</w:t>
      </w:r>
    </w:p>
    <w:p w:rsidR="00FF06A9" w:rsidRPr="00065C62" w:rsidRDefault="00FF06A9" w:rsidP="00FF06A9">
      <w:pPr>
        <w:pStyle w:val="BodyText"/>
        <w:rPr>
          <w:rFonts w:ascii="Verdana" w:hAnsi="Verdana" w:cs="Arial"/>
        </w:rPr>
      </w:pPr>
    </w:p>
    <w:p w:rsidR="00FF06A9" w:rsidRPr="00065C62" w:rsidRDefault="00FF06A9" w:rsidP="00FF06A9">
      <w:pPr>
        <w:pStyle w:val="BodyText"/>
        <w:rPr>
          <w:rFonts w:ascii="Verdana" w:hAnsi="Verdana" w:cs="Arial"/>
        </w:rPr>
      </w:pPr>
      <w:r w:rsidRPr="00065C62">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rsidR="00FF06A9" w:rsidRPr="00065C62" w:rsidRDefault="00FF06A9" w:rsidP="00C9559B">
      <w:pPr>
        <w:spacing w:line="240" w:lineRule="auto"/>
        <w:ind w:left="360"/>
        <w:rPr>
          <w:rFonts w:cs="Arial"/>
          <w:sz w:val="20"/>
        </w:rPr>
      </w:pPr>
    </w:p>
    <w:p w:rsidR="00C9559B" w:rsidRPr="00065C62" w:rsidRDefault="00C9559B" w:rsidP="00C9559B">
      <w:pPr>
        <w:pStyle w:val="BodyText"/>
        <w:rPr>
          <w:rFonts w:ascii="Verdana" w:hAnsi="Verdana" w:cs="Arial"/>
        </w:rPr>
      </w:pPr>
      <w:r w:rsidRPr="00065C62">
        <w:rPr>
          <w:rFonts w:ascii="Verdana" w:hAnsi="Verdana" w:cs="Arial"/>
        </w:rPr>
        <w:t xml:space="preserve">Ta sporazum je sklenjen v dveh enakih izvodih, od katerih ima vsak značaj izvirnika in od katerih vsaka od strank prejme po en izvod. </w:t>
      </w:r>
    </w:p>
    <w:p w:rsidR="000C676A" w:rsidRPr="00065C62" w:rsidRDefault="000C676A" w:rsidP="00C9559B">
      <w:pPr>
        <w:pStyle w:val="BodyText"/>
        <w:rPr>
          <w:rFonts w:ascii="Verdana" w:hAnsi="Verdana" w:cs="Arial"/>
        </w:rPr>
      </w:pPr>
    </w:p>
    <w:p w:rsidR="000C676A" w:rsidRPr="00065C62" w:rsidRDefault="000C676A" w:rsidP="00C9559B">
      <w:pPr>
        <w:pStyle w:val="BodyText"/>
        <w:rPr>
          <w:rFonts w:ascii="Verdana" w:hAnsi="Verdana" w:cs="Arial"/>
        </w:rPr>
      </w:pPr>
      <w:r w:rsidRPr="00065C62">
        <w:rPr>
          <w:rFonts w:ascii="Verdana" w:hAnsi="Verdana" w:cs="Arial"/>
        </w:rPr>
        <w:t xml:space="preserve">Datum: </w:t>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t xml:space="preserve">Datum: </w:t>
      </w:r>
    </w:p>
    <w:p w:rsidR="000C676A" w:rsidRPr="00065C62" w:rsidRDefault="000C676A" w:rsidP="00C9559B">
      <w:pPr>
        <w:pStyle w:val="BodyText"/>
        <w:rPr>
          <w:rFonts w:ascii="Verdana" w:hAnsi="Verdana" w:cs="Arial"/>
        </w:rPr>
      </w:pPr>
      <w:r w:rsidRPr="00065C62">
        <w:rPr>
          <w:rFonts w:ascii="Verdana" w:hAnsi="Verdana" w:cs="Arial"/>
        </w:rPr>
        <w:t xml:space="preserve">Številka: </w:t>
      </w:r>
    </w:p>
    <w:p w:rsidR="000C676A" w:rsidRPr="00065C62" w:rsidRDefault="000C676A" w:rsidP="00C9559B">
      <w:pPr>
        <w:pStyle w:val="BodyText"/>
        <w:rPr>
          <w:rFonts w:ascii="Verdana" w:hAnsi="Verdana" w:cs="Arial"/>
        </w:rPr>
      </w:pPr>
    </w:p>
    <w:p w:rsidR="000C676A" w:rsidRPr="00065C62" w:rsidRDefault="000C676A" w:rsidP="00C9559B">
      <w:pPr>
        <w:pStyle w:val="BodyText"/>
        <w:rPr>
          <w:rFonts w:ascii="Verdana" w:hAnsi="Verdana" w:cs="Arial"/>
        </w:rPr>
      </w:pPr>
      <w:r w:rsidRPr="00065C62">
        <w:rPr>
          <w:rFonts w:ascii="Verdana" w:hAnsi="Verdana" w:cs="Arial"/>
        </w:rPr>
        <w:t xml:space="preserve">Naročnik: </w:t>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t>Dobavitelj:</w:t>
      </w:r>
    </w:p>
    <w:p w:rsidR="004343D1" w:rsidRPr="00065C62" w:rsidRDefault="004343D1" w:rsidP="00C9559B">
      <w:pPr>
        <w:pStyle w:val="BodyText"/>
        <w:rPr>
          <w:rFonts w:ascii="Verdana" w:hAnsi="Verdana" w:cs="Arial"/>
        </w:rPr>
      </w:pPr>
    </w:p>
    <w:p w:rsidR="004343D1" w:rsidRPr="00065C62" w:rsidRDefault="004343D1" w:rsidP="00C9559B">
      <w:pPr>
        <w:pStyle w:val="BodyText"/>
        <w:rPr>
          <w:rFonts w:ascii="Verdana" w:hAnsi="Verdana" w:cs="Arial"/>
        </w:rPr>
      </w:pPr>
    </w:p>
    <w:p w:rsidR="004343D1" w:rsidRPr="00065C62" w:rsidRDefault="004343D1" w:rsidP="00C9559B">
      <w:pPr>
        <w:pStyle w:val="BodyText"/>
        <w:rPr>
          <w:rFonts w:ascii="Verdana" w:hAnsi="Verdana" w:cs="Arial"/>
        </w:rPr>
      </w:pPr>
    </w:p>
    <w:p w:rsidR="000624AF" w:rsidRPr="00065C62" w:rsidRDefault="000624AF" w:rsidP="00C9559B">
      <w:pPr>
        <w:pStyle w:val="BodyText"/>
        <w:rPr>
          <w:rFonts w:ascii="Verdana" w:hAnsi="Verdana" w:cs="Arial"/>
        </w:rPr>
      </w:pPr>
      <w:bookmarkStart w:id="0" w:name="_GoBack"/>
      <w:bookmarkEnd w:id="0"/>
    </w:p>
    <w:sectPr w:rsidR="000624AF" w:rsidRPr="00065C62" w:rsidSect="00254B08">
      <w:headerReference w:type="default" r:id="rId8"/>
      <w:footerReference w:type="default" r:id="rId9"/>
      <w:pgSz w:w="11906" w:h="16838"/>
      <w:pgMar w:top="1417" w:right="1417" w:bottom="1135"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72E3" w:rsidRDefault="001372E3" w:rsidP="00E4667F">
      <w:pPr>
        <w:spacing w:line="240" w:lineRule="auto"/>
      </w:pPr>
      <w:r>
        <w:separator/>
      </w:r>
    </w:p>
  </w:endnote>
  <w:endnote w:type="continuationSeparator" w:id="0">
    <w:p w:rsidR="001372E3" w:rsidRDefault="001372E3" w:rsidP="00E466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Roman">
    <w:altName w:val="Times New Roman"/>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Times-Bold">
    <w:panose1 w:val="00000800000000020000"/>
    <w:charset w:val="00"/>
    <w:family w:val="auto"/>
    <w:pitch w:val="variable"/>
    <w:sig w:usb0="E00002FF" w:usb1="5000205A" w:usb2="00000000" w:usb3="00000000" w:csb0="0000019F" w:csb1="00000000"/>
  </w:font>
  <w:font w:name="Helvetica-Bold">
    <w:altName w:val="Times New Roman"/>
    <w:panose1 w:val="00000000000000000000"/>
    <w:charset w:val="00"/>
    <w:family w:val="auto"/>
    <w:pitch w:val="variable"/>
    <w:sig w:usb0="E00002FF" w:usb1="5000785B" w:usb2="00000000" w:usb3="00000000" w:csb0="0000019F" w:csb1="00000000"/>
  </w:font>
  <w:font w:name="PalatinoLinotype">
    <w:altName w:val="Times New Roman"/>
    <w:panose1 w:val="020B0604020202020204"/>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808080" w:themeColor="background1" w:themeShade="80"/>
        <w:sz w:val="16"/>
        <w:szCs w:val="16"/>
      </w:rPr>
      <w:id w:val="450158891"/>
      <w:docPartObj>
        <w:docPartGallery w:val="Page Numbers (Bottom of Page)"/>
        <w:docPartUnique/>
      </w:docPartObj>
    </w:sdtPr>
    <w:sdtEndPr/>
    <w:sdtContent>
      <w:sdt>
        <w:sdtPr>
          <w:rPr>
            <w:color w:val="808080" w:themeColor="background1" w:themeShade="80"/>
            <w:sz w:val="16"/>
            <w:szCs w:val="16"/>
          </w:rPr>
          <w:id w:val="177690903"/>
          <w:docPartObj>
            <w:docPartGallery w:val="Page Numbers (Top of Page)"/>
            <w:docPartUnique/>
          </w:docPartObj>
        </w:sdtPr>
        <w:sdtEndPr/>
        <w:sdtContent>
          <w:p w:rsidR="00F40D58" w:rsidRPr="00D2347C" w:rsidRDefault="00F40D58" w:rsidP="006765C6">
            <w:pPr>
              <w:pStyle w:val="Footer"/>
              <w:jc w:val="center"/>
              <w:rPr>
                <w:color w:val="808080" w:themeColor="background1" w:themeShade="80"/>
                <w:sz w:val="16"/>
                <w:szCs w:val="16"/>
              </w:rPr>
            </w:pPr>
            <w:r w:rsidRPr="00D2347C">
              <w:rPr>
                <w:color w:val="808080" w:themeColor="background1" w:themeShade="80"/>
                <w:sz w:val="16"/>
                <w:szCs w:val="16"/>
              </w:rPr>
              <w:t xml:space="preserve">Stran </w:t>
            </w:r>
            <w:r w:rsidR="00BF550B" w:rsidRPr="00D2347C">
              <w:rPr>
                <w:b/>
                <w:color w:val="808080" w:themeColor="background1" w:themeShade="80"/>
                <w:sz w:val="16"/>
                <w:szCs w:val="16"/>
              </w:rPr>
              <w:fldChar w:fldCharType="begin"/>
            </w:r>
            <w:r w:rsidRPr="00D2347C">
              <w:rPr>
                <w:b/>
                <w:color w:val="808080" w:themeColor="background1" w:themeShade="80"/>
                <w:sz w:val="16"/>
                <w:szCs w:val="16"/>
              </w:rPr>
              <w:instrText>PAGE</w:instrText>
            </w:r>
            <w:r w:rsidR="00BF550B" w:rsidRPr="00D2347C">
              <w:rPr>
                <w:b/>
                <w:color w:val="808080" w:themeColor="background1" w:themeShade="80"/>
                <w:sz w:val="16"/>
                <w:szCs w:val="16"/>
              </w:rPr>
              <w:fldChar w:fldCharType="separate"/>
            </w:r>
            <w:r w:rsidR="005114F8">
              <w:rPr>
                <w:b/>
                <w:noProof/>
                <w:color w:val="808080" w:themeColor="background1" w:themeShade="80"/>
                <w:sz w:val="16"/>
                <w:szCs w:val="16"/>
              </w:rPr>
              <w:t>13</w:t>
            </w:r>
            <w:r w:rsidR="00BF550B" w:rsidRPr="00D2347C">
              <w:rPr>
                <w:b/>
                <w:color w:val="808080" w:themeColor="background1" w:themeShade="80"/>
                <w:sz w:val="16"/>
                <w:szCs w:val="16"/>
              </w:rPr>
              <w:fldChar w:fldCharType="end"/>
            </w:r>
            <w:r w:rsidRPr="00D2347C">
              <w:rPr>
                <w:color w:val="808080" w:themeColor="background1" w:themeShade="80"/>
                <w:sz w:val="16"/>
                <w:szCs w:val="16"/>
              </w:rPr>
              <w:t xml:space="preserve"> od </w:t>
            </w:r>
            <w:r w:rsidR="00BF550B" w:rsidRPr="00D2347C">
              <w:rPr>
                <w:b/>
                <w:color w:val="808080" w:themeColor="background1" w:themeShade="80"/>
                <w:sz w:val="16"/>
                <w:szCs w:val="16"/>
              </w:rPr>
              <w:fldChar w:fldCharType="begin"/>
            </w:r>
            <w:r w:rsidRPr="00D2347C">
              <w:rPr>
                <w:b/>
                <w:color w:val="808080" w:themeColor="background1" w:themeShade="80"/>
                <w:sz w:val="16"/>
                <w:szCs w:val="16"/>
              </w:rPr>
              <w:instrText>NUMPAGES</w:instrText>
            </w:r>
            <w:r w:rsidR="00BF550B" w:rsidRPr="00D2347C">
              <w:rPr>
                <w:b/>
                <w:color w:val="808080" w:themeColor="background1" w:themeShade="80"/>
                <w:sz w:val="16"/>
                <w:szCs w:val="16"/>
              </w:rPr>
              <w:fldChar w:fldCharType="separate"/>
            </w:r>
            <w:r w:rsidR="005114F8">
              <w:rPr>
                <w:b/>
                <w:noProof/>
                <w:color w:val="808080" w:themeColor="background1" w:themeShade="80"/>
                <w:sz w:val="16"/>
                <w:szCs w:val="16"/>
              </w:rPr>
              <w:t>33</w:t>
            </w:r>
            <w:r w:rsidR="00BF550B" w:rsidRPr="00D2347C">
              <w:rPr>
                <w:b/>
                <w:color w:val="808080" w:themeColor="background1" w:themeShade="80"/>
                <w:sz w:val="16"/>
                <w:szCs w:val="16"/>
              </w:rPr>
              <w:fldChar w:fldCharType="end"/>
            </w:r>
          </w:p>
        </w:sdtContent>
      </w:sdt>
    </w:sdtContent>
  </w:sdt>
  <w:p w:rsidR="00F40D58" w:rsidRPr="00D2347C" w:rsidRDefault="00F40D58" w:rsidP="006765C6">
    <w:pPr>
      <w:pStyle w:val="Footer"/>
      <w:jc w:val="center"/>
      <w:rPr>
        <w:color w:val="808080" w:themeColor="background1" w:themeShade="8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72E3" w:rsidRDefault="001372E3" w:rsidP="00E4667F">
      <w:pPr>
        <w:spacing w:line="240" w:lineRule="auto"/>
      </w:pPr>
      <w:r>
        <w:separator/>
      </w:r>
    </w:p>
  </w:footnote>
  <w:footnote w:type="continuationSeparator" w:id="0">
    <w:p w:rsidR="001372E3" w:rsidRDefault="001372E3" w:rsidP="00E4667F">
      <w:pPr>
        <w:spacing w:line="240" w:lineRule="auto"/>
      </w:pPr>
      <w:r>
        <w:continuationSeparator/>
      </w:r>
    </w:p>
  </w:footnote>
  <w:footnote w:id="1">
    <w:p w:rsidR="00F40D58" w:rsidRPr="00A652D9" w:rsidRDefault="00F40D58">
      <w:pPr>
        <w:pStyle w:val="FootnoteText"/>
        <w:rPr>
          <w:sz w:val="14"/>
          <w:szCs w:val="14"/>
        </w:rPr>
      </w:pPr>
      <w:r w:rsidRPr="00A652D9">
        <w:rPr>
          <w:rStyle w:val="FootnoteReference"/>
          <w:sz w:val="14"/>
          <w:szCs w:val="14"/>
        </w:rPr>
        <w:footnoteRef/>
      </w:r>
      <w:r w:rsidRPr="00A652D9">
        <w:rPr>
          <w:sz w:val="14"/>
          <w:szCs w:val="14"/>
        </w:rPr>
        <w:t xml:space="preserve"> Za naročnika COMETT DOMOVI d.o.o. - PE Pegazov dom se izstavi navaden račun. </w:t>
      </w:r>
    </w:p>
  </w:footnote>
  <w:footnote w:id="2">
    <w:p w:rsidR="00F40D58" w:rsidRPr="00A652D9" w:rsidRDefault="00F40D58">
      <w:pPr>
        <w:pStyle w:val="FootnoteText"/>
        <w:rPr>
          <w:sz w:val="14"/>
          <w:szCs w:val="14"/>
        </w:rPr>
      </w:pPr>
      <w:r w:rsidRPr="00A652D9">
        <w:rPr>
          <w:rStyle w:val="FootnoteReference"/>
          <w:sz w:val="14"/>
          <w:szCs w:val="14"/>
        </w:rPr>
        <w:footnoteRef/>
      </w:r>
      <w:r w:rsidRPr="00A652D9">
        <w:rPr>
          <w:sz w:val="14"/>
          <w:szCs w:val="14"/>
        </w:rPr>
        <w:t xml:space="preserve"> Naročniku Dom Trbovlje se obvezno izstavita dva e-računa, in sicer ločeno za dobave na lokaciji Dom Trbovlje in Enota Prebold. </w:t>
      </w:r>
    </w:p>
  </w:footnote>
  <w:footnote w:id="3">
    <w:p w:rsidR="00F40D58" w:rsidRPr="00A652D9" w:rsidRDefault="00F40D58">
      <w:pPr>
        <w:pStyle w:val="FootnoteText"/>
        <w:rPr>
          <w:sz w:val="14"/>
          <w:szCs w:val="14"/>
        </w:rPr>
      </w:pPr>
      <w:r w:rsidRPr="00A652D9">
        <w:rPr>
          <w:rStyle w:val="FootnoteReference"/>
          <w:sz w:val="14"/>
          <w:szCs w:val="14"/>
        </w:rPr>
        <w:footnoteRef/>
      </w:r>
      <w:r w:rsidRPr="00A652D9">
        <w:rPr>
          <w:sz w:val="14"/>
          <w:szCs w:val="14"/>
        </w:rPr>
        <w:t xml:space="preserve"> Pri sklenitvi okvirnega sporazuma se izbere dinamika, ki je navedena za naročnika v razpisni dokumentaciji. </w:t>
      </w:r>
    </w:p>
  </w:footnote>
  <w:footnote w:id="4">
    <w:p w:rsidR="00F40D58" w:rsidRPr="00A652D9" w:rsidRDefault="00F40D58">
      <w:pPr>
        <w:pStyle w:val="FootnoteText"/>
        <w:rPr>
          <w:sz w:val="14"/>
          <w:szCs w:val="14"/>
        </w:rPr>
      </w:pPr>
      <w:r w:rsidRPr="00A652D9">
        <w:rPr>
          <w:rStyle w:val="FootnoteReference"/>
          <w:sz w:val="14"/>
          <w:szCs w:val="14"/>
        </w:rPr>
        <w:footnoteRef/>
      </w:r>
      <w:r w:rsidRPr="00A652D9">
        <w:rPr>
          <w:sz w:val="14"/>
          <w:szCs w:val="14"/>
        </w:rPr>
        <w:t xml:space="preserve"> Pri sklenitvi okvirnega sporazuma se izbere način naročanja, kot je za posameznega naročnika določeno v razpisni dokumentaciji.  </w:t>
      </w:r>
    </w:p>
  </w:footnote>
  <w:footnote w:id="5">
    <w:p w:rsidR="00F40D58" w:rsidRPr="00A652D9" w:rsidRDefault="00F40D58">
      <w:pPr>
        <w:pStyle w:val="FootnoteText"/>
        <w:rPr>
          <w:sz w:val="14"/>
          <w:szCs w:val="14"/>
        </w:rPr>
      </w:pPr>
      <w:r w:rsidRPr="00A652D9">
        <w:rPr>
          <w:rStyle w:val="FootnoteReference"/>
          <w:sz w:val="14"/>
          <w:szCs w:val="14"/>
        </w:rPr>
        <w:footnoteRef/>
      </w:r>
      <w:r w:rsidRPr="00A652D9">
        <w:rPr>
          <w:sz w:val="14"/>
          <w:szCs w:val="14"/>
        </w:rPr>
        <w:t xml:space="preserve"> Pri naročniku Dom Trbovlje se določi odgovorna oseba za sedež naročnika in dislocirano enoto doma. </w:t>
      </w:r>
    </w:p>
  </w:footnote>
  <w:footnote w:id="6">
    <w:p w:rsidR="00F40D58" w:rsidRPr="00A652D9" w:rsidRDefault="00F40D58">
      <w:pPr>
        <w:pStyle w:val="FootnoteText"/>
        <w:rPr>
          <w:sz w:val="14"/>
          <w:szCs w:val="14"/>
        </w:rPr>
      </w:pPr>
      <w:r w:rsidRPr="00A652D9">
        <w:rPr>
          <w:rStyle w:val="FootnoteReference"/>
          <w:sz w:val="14"/>
          <w:szCs w:val="14"/>
        </w:rPr>
        <w:footnoteRef/>
      </w:r>
      <w:r w:rsidRPr="00A652D9">
        <w:rPr>
          <w:sz w:val="14"/>
          <w:szCs w:val="14"/>
        </w:rPr>
        <w:t xml:space="preserve"> Pri sklenitvi okvirnega sporazuma se navedejo lokacije dostave, ki veljajo za posameznega naročnika.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0D58" w:rsidRDefault="00F40D58" w:rsidP="00897CEE">
    <w:pPr>
      <w:pStyle w:val="Header"/>
      <w:jc w:val="center"/>
      <w:rPr>
        <w:rFonts w:ascii="Verdana" w:hAnsi="Verdana"/>
        <w:color w:val="808080" w:themeColor="background1" w:themeShade="80"/>
        <w:sz w:val="16"/>
        <w:szCs w:val="16"/>
        <w:lang w:val="sl-SI"/>
      </w:rPr>
    </w:pPr>
    <w:r>
      <w:rPr>
        <w:rFonts w:ascii="Verdana" w:hAnsi="Verdana"/>
        <w:color w:val="808080" w:themeColor="background1" w:themeShade="80"/>
        <w:sz w:val="16"/>
        <w:szCs w:val="16"/>
        <w:lang w:val="sl-SI"/>
      </w:rPr>
      <w:t>Skupno javno naročilo - Dom starejših Rakičan in ostali</w:t>
    </w:r>
  </w:p>
  <w:p w:rsidR="00F40D58" w:rsidRPr="00D15AA3" w:rsidRDefault="00F40D58" w:rsidP="00897CEE">
    <w:pPr>
      <w:pStyle w:val="Header"/>
      <w:jc w:val="center"/>
      <w:rPr>
        <w:rFonts w:ascii="Verdana" w:hAnsi="Verdana"/>
        <w:color w:val="808080" w:themeColor="background1" w:themeShade="80"/>
        <w:sz w:val="16"/>
        <w:szCs w:val="16"/>
        <w:lang w:val="sl-SI"/>
      </w:rPr>
    </w:pPr>
    <w:r>
      <w:rPr>
        <w:rFonts w:ascii="Verdana" w:hAnsi="Verdana"/>
        <w:color w:val="808080" w:themeColor="background1" w:themeShade="80"/>
        <w:sz w:val="16"/>
        <w:szCs w:val="16"/>
        <w:lang w:val="sl-SI"/>
      </w:rPr>
      <w:t>Sukcesivna dobava sanitetnega materiala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44AD5"/>
    <w:multiLevelType w:val="hybridMultilevel"/>
    <w:tmpl w:val="29400B4E"/>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F34B664">
      <w:start w:val="7"/>
      <w:numFmt w:val="bullet"/>
      <w:lvlText w:val="–"/>
      <w:lvlJc w:val="left"/>
      <w:pPr>
        <w:ind w:left="2160" w:hanging="360"/>
      </w:pPr>
      <w:rPr>
        <w:rFonts w:ascii="Verdana" w:eastAsia="Calibri" w:hAnsi="Verdana"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AE048C"/>
    <w:multiLevelType w:val="hybridMultilevel"/>
    <w:tmpl w:val="472E12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0E7BF7"/>
    <w:multiLevelType w:val="hybridMultilevel"/>
    <w:tmpl w:val="779C204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4E308A"/>
    <w:multiLevelType w:val="hybridMultilevel"/>
    <w:tmpl w:val="9EA486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9745F03"/>
    <w:multiLevelType w:val="hybridMultilevel"/>
    <w:tmpl w:val="4D1A77E2"/>
    <w:lvl w:ilvl="0" w:tplc="85E2B9C4">
      <w:start w:val="1"/>
      <w:numFmt w:val="lowerLetter"/>
      <w:pStyle w:val="rkovnatokazaodstavkom"/>
      <w:lvlText w:val="%1)"/>
      <w:lvlJc w:val="left"/>
      <w:pPr>
        <w:ind w:left="1068" w:hanging="36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2" w15:restartNumberingAfterBreak="0">
    <w:nsid w:val="39925A81"/>
    <w:multiLevelType w:val="hybridMultilevel"/>
    <w:tmpl w:val="C0BEC94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4" w15:restartNumberingAfterBreak="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15" w15:restartNumberingAfterBreak="0">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8E66032"/>
    <w:multiLevelType w:val="hybridMultilevel"/>
    <w:tmpl w:val="3328F760"/>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3B500A9"/>
    <w:multiLevelType w:val="multilevel"/>
    <w:tmpl w:val="7018DA5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5E44C76"/>
    <w:multiLevelType w:val="hybridMultilevel"/>
    <w:tmpl w:val="1E4A4C76"/>
    <w:lvl w:ilvl="0" w:tplc="0CD6E338">
      <w:start w:val="2"/>
      <w:numFmt w:val="bullet"/>
      <w:lvlText w:val="-"/>
      <w:lvlJc w:val="left"/>
      <w:pPr>
        <w:ind w:left="960" w:hanging="360"/>
      </w:pPr>
      <w:rPr>
        <w:rFonts w:ascii="Times-Roman" w:eastAsia="Calibri" w:hAnsi="Times-Roman" w:cs="Times-Roman"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20"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2" w15:restartNumberingAfterBreak="0">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EC41F67"/>
    <w:multiLevelType w:val="hybridMultilevel"/>
    <w:tmpl w:val="CED0A592"/>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928"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1"/>
  </w:num>
  <w:num w:numId="2">
    <w:abstractNumId w:val="25"/>
  </w:num>
  <w:num w:numId="3">
    <w:abstractNumId w:val="19"/>
  </w:num>
  <w:num w:numId="4">
    <w:abstractNumId w:val="0"/>
  </w:num>
  <w:num w:numId="5">
    <w:abstractNumId w:val="10"/>
  </w:num>
  <w:num w:numId="6">
    <w:abstractNumId w:val="14"/>
  </w:num>
  <w:num w:numId="7">
    <w:abstractNumId w:val="15"/>
  </w:num>
  <w:num w:numId="8">
    <w:abstractNumId w:val="11"/>
    <w:lvlOverride w:ilvl="0">
      <w:startOverride w:val="1"/>
    </w:lvlOverride>
  </w:num>
  <w:num w:numId="9">
    <w:abstractNumId w:val="18"/>
  </w:num>
  <w:num w:numId="10">
    <w:abstractNumId w:val="4"/>
  </w:num>
  <w:num w:numId="11">
    <w:abstractNumId w:val="24"/>
  </w:num>
  <w:num w:numId="12">
    <w:abstractNumId w:val="17"/>
  </w:num>
  <w:num w:numId="13">
    <w:abstractNumId w:val="22"/>
  </w:num>
  <w:num w:numId="14">
    <w:abstractNumId w:val="8"/>
  </w:num>
  <w:num w:numId="15">
    <w:abstractNumId w:val="9"/>
  </w:num>
  <w:num w:numId="16">
    <w:abstractNumId w:val="12"/>
  </w:num>
  <w:num w:numId="17">
    <w:abstractNumId w:val="6"/>
  </w:num>
  <w:num w:numId="18">
    <w:abstractNumId w:val="3"/>
  </w:num>
  <w:num w:numId="19">
    <w:abstractNumId w:val="7"/>
  </w:num>
  <w:num w:numId="20">
    <w:abstractNumId w:val="20"/>
  </w:num>
  <w:num w:numId="21">
    <w:abstractNumId w:val="2"/>
  </w:num>
  <w:num w:numId="22">
    <w:abstractNumId w:val="13"/>
  </w:num>
  <w:num w:numId="23">
    <w:abstractNumId w:val="1"/>
  </w:num>
  <w:num w:numId="24">
    <w:abstractNumId w:val="16"/>
  </w:num>
  <w:num w:numId="25">
    <w:abstractNumId w:val="23"/>
  </w:num>
  <w:num w:numId="26">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4667F"/>
    <w:rsid w:val="00004516"/>
    <w:rsid w:val="000051EE"/>
    <w:rsid w:val="000108D2"/>
    <w:rsid w:val="00011A2C"/>
    <w:rsid w:val="0001291A"/>
    <w:rsid w:val="000130E6"/>
    <w:rsid w:val="0001385A"/>
    <w:rsid w:val="00015CD2"/>
    <w:rsid w:val="0002055A"/>
    <w:rsid w:val="0002130C"/>
    <w:rsid w:val="000246CA"/>
    <w:rsid w:val="00026BF6"/>
    <w:rsid w:val="0002749E"/>
    <w:rsid w:val="000304F0"/>
    <w:rsid w:val="00031C78"/>
    <w:rsid w:val="00033018"/>
    <w:rsid w:val="00033A6A"/>
    <w:rsid w:val="00034C13"/>
    <w:rsid w:val="0004082C"/>
    <w:rsid w:val="00042145"/>
    <w:rsid w:val="000454A9"/>
    <w:rsid w:val="00047F2D"/>
    <w:rsid w:val="00052944"/>
    <w:rsid w:val="00054B35"/>
    <w:rsid w:val="00055F31"/>
    <w:rsid w:val="000624AF"/>
    <w:rsid w:val="000630A7"/>
    <w:rsid w:val="00063BDB"/>
    <w:rsid w:val="00064AEC"/>
    <w:rsid w:val="00064E53"/>
    <w:rsid w:val="0006552C"/>
    <w:rsid w:val="00065C62"/>
    <w:rsid w:val="0007051F"/>
    <w:rsid w:val="000705C3"/>
    <w:rsid w:val="00072D10"/>
    <w:rsid w:val="000766A4"/>
    <w:rsid w:val="0007686A"/>
    <w:rsid w:val="00076D38"/>
    <w:rsid w:val="00076D9E"/>
    <w:rsid w:val="0008093B"/>
    <w:rsid w:val="00082662"/>
    <w:rsid w:val="00082E8D"/>
    <w:rsid w:val="000862CB"/>
    <w:rsid w:val="000900BE"/>
    <w:rsid w:val="00090C38"/>
    <w:rsid w:val="00091A94"/>
    <w:rsid w:val="000932F9"/>
    <w:rsid w:val="00094B78"/>
    <w:rsid w:val="00095568"/>
    <w:rsid w:val="0009609B"/>
    <w:rsid w:val="000A16BB"/>
    <w:rsid w:val="000A3469"/>
    <w:rsid w:val="000A576A"/>
    <w:rsid w:val="000A5F1B"/>
    <w:rsid w:val="000B07DA"/>
    <w:rsid w:val="000B0E1E"/>
    <w:rsid w:val="000B1193"/>
    <w:rsid w:val="000B3A4E"/>
    <w:rsid w:val="000B4E24"/>
    <w:rsid w:val="000B532A"/>
    <w:rsid w:val="000B76D3"/>
    <w:rsid w:val="000C1160"/>
    <w:rsid w:val="000C1AA9"/>
    <w:rsid w:val="000C2D4A"/>
    <w:rsid w:val="000C2EDA"/>
    <w:rsid w:val="000C4E65"/>
    <w:rsid w:val="000C4FE7"/>
    <w:rsid w:val="000C5853"/>
    <w:rsid w:val="000C676A"/>
    <w:rsid w:val="000C7EC1"/>
    <w:rsid w:val="000D2C69"/>
    <w:rsid w:val="000D4621"/>
    <w:rsid w:val="000D5D2E"/>
    <w:rsid w:val="000E019C"/>
    <w:rsid w:val="000E494F"/>
    <w:rsid w:val="000E578E"/>
    <w:rsid w:val="000E6CC4"/>
    <w:rsid w:val="000E78AD"/>
    <w:rsid w:val="000F0E86"/>
    <w:rsid w:val="000F181F"/>
    <w:rsid w:val="000F19D7"/>
    <w:rsid w:val="000F355B"/>
    <w:rsid w:val="000F3B5A"/>
    <w:rsid w:val="000F5987"/>
    <w:rsid w:val="000F5EE8"/>
    <w:rsid w:val="000F7079"/>
    <w:rsid w:val="001008A5"/>
    <w:rsid w:val="00103D3D"/>
    <w:rsid w:val="00103F72"/>
    <w:rsid w:val="00110948"/>
    <w:rsid w:val="0011113D"/>
    <w:rsid w:val="001111E7"/>
    <w:rsid w:val="00115126"/>
    <w:rsid w:val="001174D1"/>
    <w:rsid w:val="001215BB"/>
    <w:rsid w:val="00122306"/>
    <w:rsid w:val="001228B0"/>
    <w:rsid w:val="00124E3A"/>
    <w:rsid w:val="00126A04"/>
    <w:rsid w:val="00126CC3"/>
    <w:rsid w:val="00127422"/>
    <w:rsid w:val="00130755"/>
    <w:rsid w:val="00130CCA"/>
    <w:rsid w:val="00133E3E"/>
    <w:rsid w:val="00134306"/>
    <w:rsid w:val="001361A9"/>
    <w:rsid w:val="001372E3"/>
    <w:rsid w:val="00137472"/>
    <w:rsid w:val="00137A0E"/>
    <w:rsid w:val="00140A86"/>
    <w:rsid w:val="00142774"/>
    <w:rsid w:val="00143FB9"/>
    <w:rsid w:val="00144078"/>
    <w:rsid w:val="001445D0"/>
    <w:rsid w:val="00144EBF"/>
    <w:rsid w:val="00146B58"/>
    <w:rsid w:val="00154C46"/>
    <w:rsid w:val="00156CA3"/>
    <w:rsid w:val="00161F8B"/>
    <w:rsid w:val="0016261C"/>
    <w:rsid w:val="00162886"/>
    <w:rsid w:val="00170753"/>
    <w:rsid w:val="00171AF5"/>
    <w:rsid w:val="00173DB7"/>
    <w:rsid w:val="001743B3"/>
    <w:rsid w:val="0017581F"/>
    <w:rsid w:val="00176E12"/>
    <w:rsid w:val="0018337B"/>
    <w:rsid w:val="00184945"/>
    <w:rsid w:val="00186531"/>
    <w:rsid w:val="00186D1E"/>
    <w:rsid w:val="001876EF"/>
    <w:rsid w:val="00187C73"/>
    <w:rsid w:val="00190F5A"/>
    <w:rsid w:val="00193815"/>
    <w:rsid w:val="00193B31"/>
    <w:rsid w:val="001A0E11"/>
    <w:rsid w:val="001A0FC2"/>
    <w:rsid w:val="001A2B3E"/>
    <w:rsid w:val="001A2D91"/>
    <w:rsid w:val="001A2EA5"/>
    <w:rsid w:val="001A6CDC"/>
    <w:rsid w:val="001A6D8C"/>
    <w:rsid w:val="001A7A15"/>
    <w:rsid w:val="001B030B"/>
    <w:rsid w:val="001B06E1"/>
    <w:rsid w:val="001B3450"/>
    <w:rsid w:val="001B5552"/>
    <w:rsid w:val="001B6FA8"/>
    <w:rsid w:val="001C4066"/>
    <w:rsid w:val="001C481F"/>
    <w:rsid w:val="001C7BE6"/>
    <w:rsid w:val="001D09FF"/>
    <w:rsid w:val="001D368B"/>
    <w:rsid w:val="001D55CB"/>
    <w:rsid w:val="001D601A"/>
    <w:rsid w:val="001E176B"/>
    <w:rsid w:val="001E1E31"/>
    <w:rsid w:val="001E50C9"/>
    <w:rsid w:val="001F34C0"/>
    <w:rsid w:val="0020077B"/>
    <w:rsid w:val="00201FC0"/>
    <w:rsid w:val="00202ACE"/>
    <w:rsid w:val="00203FD6"/>
    <w:rsid w:val="0020414C"/>
    <w:rsid w:val="00204848"/>
    <w:rsid w:val="00207ACE"/>
    <w:rsid w:val="0021107E"/>
    <w:rsid w:val="002139F0"/>
    <w:rsid w:val="0021658E"/>
    <w:rsid w:val="00220B92"/>
    <w:rsid w:val="00220E21"/>
    <w:rsid w:val="00221B77"/>
    <w:rsid w:val="00221C4A"/>
    <w:rsid w:val="0023036D"/>
    <w:rsid w:val="002360BF"/>
    <w:rsid w:val="002416DD"/>
    <w:rsid w:val="002461CD"/>
    <w:rsid w:val="002506CB"/>
    <w:rsid w:val="00251196"/>
    <w:rsid w:val="00251389"/>
    <w:rsid w:val="00252389"/>
    <w:rsid w:val="00254B08"/>
    <w:rsid w:val="00255327"/>
    <w:rsid w:val="002555BA"/>
    <w:rsid w:val="002564ED"/>
    <w:rsid w:val="00257E79"/>
    <w:rsid w:val="00265BBF"/>
    <w:rsid w:val="00265BFD"/>
    <w:rsid w:val="00266794"/>
    <w:rsid w:val="002673DA"/>
    <w:rsid w:val="00271CF1"/>
    <w:rsid w:val="00272A1B"/>
    <w:rsid w:val="00274DE7"/>
    <w:rsid w:val="00275444"/>
    <w:rsid w:val="0028055F"/>
    <w:rsid w:val="002808AB"/>
    <w:rsid w:val="00282C1B"/>
    <w:rsid w:val="0028327E"/>
    <w:rsid w:val="00285D1C"/>
    <w:rsid w:val="00290653"/>
    <w:rsid w:val="0029353E"/>
    <w:rsid w:val="00295F26"/>
    <w:rsid w:val="0029653A"/>
    <w:rsid w:val="00297E40"/>
    <w:rsid w:val="002A0AD9"/>
    <w:rsid w:val="002A187B"/>
    <w:rsid w:val="002A1E9C"/>
    <w:rsid w:val="002A2DEE"/>
    <w:rsid w:val="002A3517"/>
    <w:rsid w:val="002A498E"/>
    <w:rsid w:val="002A4C01"/>
    <w:rsid w:val="002B1FA1"/>
    <w:rsid w:val="002B21A5"/>
    <w:rsid w:val="002B482D"/>
    <w:rsid w:val="002B54D1"/>
    <w:rsid w:val="002B58BA"/>
    <w:rsid w:val="002C01E3"/>
    <w:rsid w:val="002C0E27"/>
    <w:rsid w:val="002C3725"/>
    <w:rsid w:val="002C54E6"/>
    <w:rsid w:val="002C6481"/>
    <w:rsid w:val="002C7540"/>
    <w:rsid w:val="002D17A8"/>
    <w:rsid w:val="002D1EDA"/>
    <w:rsid w:val="002D489C"/>
    <w:rsid w:val="002D72FC"/>
    <w:rsid w:val="002D76B3"/>
    <w:rsid w:val="002E0B75"/>
    <w:rsid w:val="002E0E59"/>
    <w:rsid w:val="002E2759"/>
    <w:rsid w:val="002F267E"/>
    <w:rsid w:val="002F66F6"/>
    <w:rsid w:val="002F751B"/>
    <w:rsid w:val="003008AD"/>
    <w:rsid w:val="00300DAD"/>
    <w:rsid w:val="003014CE"/>
    <w:rsid w:val="00301572"/>
    <w:rsid w:val="00301FB9"/>
    <w:rsid w:val="00302AA7"/>
    <w:rsid w:val="00303287"/>
    <w:rsid w:val="00307D33"/>
    <w:rsid w:val="00312200"/>
    <w:rsid w:val="00315958"/>
    <w:rsid w:val="003164FC"/>
    <w:rsid w:val="0031687B"/>
    <w:rsid w:val="003173BA"/>
    <w:rsid w:val="003215B2"/>
    <w:rsid w:val="00321E6E"/>
    <w:rsid w:val="003220B7"/>
    <w:rsid w:val="003228FB"/>
    <w:rsid w:val="00325FD2"/>
    <w:rsid w:val="00330507"/>
    <w:rsid w:val="00331344"/>
    <w:rsid w:val="0033186A"/>
    <w:rsid w:val="00331F3C"/>
    <w:rsid w:val="00335568"/>
    <w:rsid w:val="00337070"/>
    <w:rsid w:val="00340003"/>
    <w:rsid w:val="00340FF4"/>
    <w:rsid w:val="0034132C"/>
    <w:rsid w:val="003476E2"/>
    <w:rsid w:val="00350A21"/>
    <w:rsid w:val="00350F6A"/>
    <w:rsid w:val="003510A9"/>
    <w:rsid w:val="00352557"/>
    <w:rsid w:val="003534D8"/>
    <w:rsid w:val="003535F3"/>
    <w:rsid w:val="00360265"/>
    <w:rsid w:val="00360779"/>
    <w:rsid w:val="00360FBD"/>
    <w:rsid w:val="003649BA"/>
    <w:rsid w:val="00364B6D"/>
    <w:rsid w:val="003657D7"/>
    <w:rsid w:val="00370C18"/>
    <w:rsid w:val="00371E88"/>
    <w:rsid w:val="003728C6"/>
    <w:rsid w:val="00372FAC"/>
    <w:rsid w:val="003744C6"/>
    <w:rsid w:val="003760AD"/>
    <w:rsid w:val="003761EF"/>
    <w:rsid w:val="00377EDF"/>
    <w:rsid w:val="00380FD4"/>
    <w:rsid w:val="00385682"/>
    <w:rsid w:val="003856F5"/>
    <w:rsid w:val="0038712E"/>
    <w:rsid w:val="0038749A"/>
    <w:rsid w:val="00390011"/>
    <w:rsid w:val="003908C5"/>
    <w:rsid w:val="00391F61"/>
    <w:rsid w:val="00392E5A"/>
    <w:rsid w:val="003943F8"/>
    <w:rsid w:val="00394BA5"/>
    <w:rsid w:val="003A03F7"/>
    <w:rsid w:val="003A044D"/>
    <w:rsid w:val="003A0E09"/>
    <w:rsid w:val="003A4903"/>
    <w:rsid w:val="003A4D8F"/>
    <w:rsid w:val="003A6B36"/>
    <w:rsid w:val="003B48F4"/>
    <w:rsid w:val="003B577B"/>
    <w:rsid w:val="003B6AD9"/>
    <w:rsid w:val="003B7814"/>
    <w:rsid w:val="003C03F7"/>
    <w:rsid w:val="003C196E"/>
    <w:rsid w:val="003C2477"/>
    <w:rsid w:val="003C6E8D"/>
    <w:rsid w:val="003D03EE"/>
    <w:rsid w:val="003D16EF"/>
    <w:rsid w:val="003D17D9"/>
    <w:rsid w:val="003D2FDA"/>
    <w:rsid w:val="003D6F10"/>
    <w:rsid w:val="003D70E5"/>
    <w:rsid w:val="003E2A53"/>
    <w:rsid w:val="003E429D"/>
    <w:rsid w:val="003E5C98"/>
    <w:rsid w:val="003F1549"/>
    <w:rsid w:val="003F3618"/>
    <w:rsid w:val="003F58BA"/>
    <w:rsid w:val="003F6480"/>
    <w:rsid w:val="004036E3"/>
    <w:rsid w:val="0040453E"/>
    <w:rsid w:val="00406654"/>
    <w:rsid w:val="00406D84"/>
    <w:rsid w:val="00407AFB"/>
    <w:rsid w:val="00410261"/>
    <w:rsid w:val="00410D34"/>
    <w:rsid w:val="00411CA1"/>
    <w:rsid w:val="00412729"/>
    <w:rsid w:val="00412E47"/>
    <w:rsid w:val="0041372E"/>
    <w:rsid w:val="00414656"/>
    <w:rsid w:val="00417629"/>
    <w:rsid w:val="0042033A"/>
    <w:rsid w:val="004219F1"/>
    <w:rsid w:val="004227AB"/>
    <w:rsid w:val="004229CF"/>
    <w:rsid w:val="00425915"/>
    <w:rsid w:val="00425E73"/>
    <w:rsid w:val="00430951"/>
    <w:rsid w:val="004343D1"/>
    <w:rsid w:val="0043673E"/>
    <w:rsid w:val="00436D3B"/>
    <w:rsid w:val="00437A0C"/>
    <w:rsid w:val="00440059"/>
    <w:rsid w:val="00440FF5"/>
    <w:rsid w:val="004427DA"/>
    <w:rsid w:val="00442B06"/>
    <w:rsid w:val="00442D28"/>
    <w:rsid w:val="0044303C"/>
    <w:rsid w:val="004443FF"/>
    <w:rsid w:val="00447CFA"/>
    <w:rsid w:val="00451788"/>
    <w:rsid w:val="00452EE1"/>
    <w:rsid w:val="00454099"/>
    <w:rsid w:val="00456A57"/>
    <w:rsid w:val="00463B15"/>
    <w:rsid w:val="00465EB3"/>
    <w:rsid w:val="00466549"/>
    <w:rsid w:val="00471861"/>
    <w:rsid w:val="00474C7B"/>
    <w:rsid w:val="00477796"/>
    <w:rsid w:val="0048017B"/>
    <w:rsid w:val="0048283F"/>
    <w:rsid w:val="004831DB"/>
    <w:rsid w:val="00484D2E"/>
    <w:rsid w:val="00487020"/>
    <w:rsid w:val="00490495"/>
    <w:rsid w:val="004929AC"/>
    <w:rsid w:val="00496AB1"/>
    <w:rsid w:val="00497091"/>
    <w:rsid w:val="00497AF7"/>
    <w:rsid w:val="004A02FA"/>
    <w:rsid w:val="004A3089"/>
    <w:rsid w:val="004A31B0"/>
    <w:rsid w:val="004A6B02"/>
    <w:rsid w:val="004B0D82"/>
    <w:rsid w:val="004B16EA"/>
    <w:rsid w:val="004B23AA"/>
    <w:rsid w:val="004B2BAB"/>
    <w:rsid w:val="004B4D5E"/>
    <w:rsid w:val="004B53D4"/>
    <w:rsid w:val="004B5430"/>
    <w:rsid w:val="004B79A1"/>
    <w:rsid w:val="004B7EA4"/>
    <w:rsid w:val="004C0931"/>
    <w:rsid w:val="004C3FD1"/>
    <w:rsid w:val="004C543D"/>
    <w:rsid w:val="004C602B"/>
    <w:rsid w:val="004C75F3"/>
    <w:rsid w:val="004D0AAA"/>
    <w:rsid w:val="004D2FA8"/>
    <w:rsid w:val="004D5066"/>
    <w:rsid w:val="004D6AFD"/>
    <w:rsid w:val="004E3E18"/>
    <w:rsid w:val="004E429D"/>
    <w:rsid w:val="004E63DE"/>
    <w:rsid w:val="004E6B46"/>
    <w:rsid w:val="004E784F"/>
    <w:rsid w:val="004F0D34"/>
    <w:rsid w:val="004F10FE"/>
    <w:rsid w:val="004F1C9C"/>
    <w:rsid w:val="004F2BA8"/>
    <w:rsid w:val="004F34C1"/>
    <w:rsid w:val="004F3768"/>
    <w:rsid w:val="004F3F85"/>
    <w:rsid w:val="004F4B0C"/>
    <w:rsid w:val="004F618C"/>
    <w:rsid w:val="00500F30"/>
    <w:rsid w:val="00501BB6"/>
    <w:rsid w:val="00505994"/>
    <w:rsid w:val="005067D9"/>
    <w:rsid w:val="00506EB8"/>
    <w:rsid w:val="00507B85"/>
    <w:rsid w:val="00510C55"/>
    <w:rsid w:val="005114F8"/>
    <w:rsid w:val="00512972"/>
    <w:rsid w:val="00512BA2"/>
    <w:rsid w:val="0051529B"/>
    <w:rsid w:val="00515C43"/>
    <w:rsid w:val="005166A7"/>
    <w:rsid w:val="0052200B"/>
    <w:rsid w:val="00522145"/>
    <w:rsid w:val="00522227"/>
    <w:rsid w:val="00524249"/>
    <w:rsid w:val="005257BD"/>
    <w:rsid w:val="00525DD2"/>
    <w:rsid w:val="00530298"/>
    <w:rsid w:val="00533700"/>
    <w:rsid w:val="00536A76"/>
    <w:rsid w:val="00542111"/>
    <w:rsid w:val="00543CDE"/>
    <w:rsid w:val="00544149"/>
    <w:rsid w:val="005461C8"/>
    <w:rsid w:val="0055154D"/>
    <w:rsid w:val="00551E4D"/>
    <w:rsid w:val="00552D5A"/>
    <w:rsid w:val="0056049A"/>
    <w:rsid w:val="00560F0D"/>
    <w:rsid w:val="00561B7F"/>
    <w:rsid w:val="00561D4F"/>
    <w:rsid w:val="0056493B"/>
    <w:rsid w:val="00564AE7"/>
    <w:rsid w:val="00564FD3"/>
    <w:rsid w:val="005656AE"/>
    <w:rsid w:val="005659AF"/>
    <w:rsid w:val="00565A55"/>
    <w:rsid w:val="00566DE6"/>
    <w:rsid w:val="00567DE4"/>
    <w:rsid w:val="00570381"/>
    <w:rsid w:val="00571B14"/>
    <w:rsid w:val="00571FD3"/>
    <w:rsid w:val="005735B4"/>
    <w:rsid w:val="0057509E"/>
    <w:rsid w:val="00583E0F"/>
    <w:rsid w:val="00587666"/>
    <w:rsid w:val="005877F5"/>
    <w:rsid w:val="0058780D"/>
    <w:rsid w:val="00587A5B"/>
    <w:rsid w:val="0059443D"/>
    <w:rsid w:val="005962CF"/>
    <w:rsid w:val="00596DAE"/>
    <w:rsid w:val="005A0969"/>
    <w:rsid w:val="005A2022"/>
    <w:rsid w:val="005A41EA"/>
    <w:rsid w:val="005A45F6"/>
    <w:rsid w:val="005A7177"/>
    <w:rsid w:val="005B4EF2"/>
    <w:rsid w:val="005B50E2"/>
    <w:rsid w:val="005C10B3"/>
    <w:rsid w:val="005C260C"/>
    <w:rsid w:val="005C2BF1"/>
    <w:rsid w:val="005C2FBE"/>
    <w:rsid w:val="005C59A8"/>
    <w:rsid w:val="005C5DEB"/>
    <w:rsid w:val="005C6E6F"/>
    <w:rsid w:val="005D0815"/>
    <w:rsid w:val="005D0C91"/>
    <w:rsid w:val="005D2B52"/>
    <w:rsid w:val="005D4667"/>
    <w:rsid w:val="005D7479"/>
    <w:rsid w:val="005D7EB0"/>
    <w:rsid w:val="005E2409"/>
    <w:rsid w:val="005E31EC"/>
    <w:rsid w:val="005F19CD"/>
    <w:rsid w:val="005F1F65"/>
    <w:rsid w:val="005F782B"/>
    <w:rsid w:val="00601A6E"/>
    <w:rsid w:val="00603F93"/>
    <w:rsid w:val="00604A70"/>
    <w:rsid w:val="00604D98"/>
    <w:rsid w:val="006055C5"/>
    <w:rsid w:val="006057C8"/>
    <w:rsid w:val="00606D3A"/>
    <w:rsid w:val="00611A1F"/>
    <w:rsid w:val="00611CA3"/>
    <w:rsid w:val="00613382"/>
    <w:rsid w:val="00616E12"/>
    <w:rsid w:val="00620407"/>
    <w:rsid w:val="0062390B"/>
    <w:rsid w:val="00623A32"/>
    <w:rsid w:val="00624513"/>
    <w:rsid w:val="00624E27"/>
    <w:rsid w:val="00626BC1"/>
    <w:rsid w:val="00627ABC"/>
    <w:rsid w:val="00630F35"/>
    <w:rsid w:val="00632122"/>
    <w:rsid w:val="00632ABE"/>
    <w:rsid w:val="006352AC"/>
    <w:rsid w:val="00636869"/>
    <w:rsid w:val="00637587"/>
    <w:rsid w:val="006400E6"/>
    <w:rsid w:val="00640333"/>
    <w:rsid w:val="006423F7"/>
    <w:rsid w:val="00645AFC"/>
    <w:rsid w:val="00645D17"/>
    <w:rsid w:val="0064611E"/>
    <w:rsid w:val="006461C5"/>
    <w:rsid w:val="00646E13"/>
    <w:rsid w:val="00647544"/>
    <w:rsid w:val="00650C00"/>
    <w:rsid w:val="006526A4"/>
    <w:rsid w:val="00653739"/>
    <w:rsid w:val="00654E6C"/>
    <w:rsid w:val="006560E4"/>
    <w:rsid w:val="0065754A"/>
    <w:rsid w:val="00660112"/>
    <w:rsid w:val="006614C7"/>
    <w:rsid w:val="0066383B"/>
    <w:rsid w:val="006641F7"/>
    <w:rsid w:val="00667086"/>
    <w:rsid w:val="006672EA"/>
    <w:rsid w:val="00672BAC"/>
    <w:rsid w:val="00676021"/>
    <w:rsid w:val="006764F5"/>
    <w:rsid w:val="006765C6"/>
    <w:rsid w:val="00676C04"/>
    <w:rsid w:val="00677164"/>
    <w:rsid w:val="00681B02"/>
    <w:rsid w:val="0068305E"/>
    <w:rsid w:val="00685832"/>
    <w:rsid w:val="0068584A"/>
    <w:rsid w:val="0068658F"/>
    <w:rsid w:val="006940C1"/>
    <w:rsid w:val="00694EB3"/>
    <w:rsid w:val="006A0F7C"/>
    <w:rsid w:val="006A2106"/>
    <w:rsid w:val="006A5CC4"/>
    <w:rsid w:val="006B1E7F"/>
    <w:rsid w:val="006B2315"/>
    <w:rsid w:val="006B30AF"/>
    <w:rsid w:val="006B3269"/>
    <w:rsid w:val="006B5506"/>
    <w:rsid w:val="006B79C1"/>
    <w:rsid w:val="006B7A98"/>
    <w:rsid w:val="006C10D3"/>
    <w:rsid w:val="006C261B"/>
    <w:rsid w:val="006C43DB"/>
    <w:rsid w:val="006C5207"/>
    <w:rsid w:val="006D496B"/>
    <w:rsid w:val="006D54E9"/>
    <w:rsid w:val="006D69F6"/>
    <w:rsid w:val="006D6F85"/>
    <w:rsid w:val="006D7383"/>
    <w:rsid w:val="006E41C9"/>
    <w:rsid w:val="006E5AAF"/>
    <w:rsid w:val="006E6C05"/>
    <w:rsid w:val="006E7BCE"/>
    <w:rsid w:val="006F0594"/>
    <w:rsid w:val="006F49CB"/>
    <w:rsid w:val="006F5CCD"/>
    <w:rsid w:val="006F6B76"/>
    <w:rsid w:val="006F7DA4"/>
    <w:rsid w:val="00700840"/>
    <w:rsid w:val="00701439"/>
    <w:rsid w:val="0070151A"/>
    <w:rsid w:val="007015E5"/>
    <w:rsid w:val="007066C3"/>
    <w:rsid w:val="00706773"/>
    <w:rsid w:val="00706CCD"/>
    <w:rsid w:val="00710794"/>
    <w:rsid w:val="00712B2E"/>
    <w:rsid w:val="00712FEF"/>
    <w:rsid w:val="0071458D"/>
    <w:rsid w:val="007146B9"/>
    <w:rsid w:val="00716472"/>
    <w:rsid w:val="0071705E"/>
    <w:rsid w:val="007214F4"/>
    <w:rsid w:val="007276B9"/>
    <w:rsid w:val="00727FDE"/>
    <w:rsid w:val="007303DE"/>
    <w:rsid w:val="0073056B"/>
    <w:rsid w:val="00731FAA"/>
    <w:rsid w:val="00737DD3"/>
    <w:rsid w:val="007402FC"/>
    <w:rsid w:val="00740758"/>
    <w:rsid w:val="007435B0"/>
    <w:rsid w:val="0074451C"/>
    <w:rsid w:val="007447F5"/>
    <w:rsid w:val="0075100A"/>
    <w:rsid w:val="00751513"/>
    <w:rsid w:val="0075163F"/>
    <w:rsid w:val="007516D1"/>
    <w:rsid w:val="00753298"/>
    <w:rsid w:val="00755B20"/>
    <w:rsid w:val="00757518"/>
    <w:rsid w:val="0076019D"/>
    <w:rsid w:val="00761562"/>
    <w:rsid w:val="00761A94"/>
    <w:rsid w:val="00763715"/>
    <w:rsid w:val="00764394"/>
    <w:rsid w:val="0076743A"/>
    <w:rsid w:val="0076746F"/>
    <w:rsid w:val="00771533"/>
    <w:rsid w:val="00772B1E"/>
    <w:rsid w:val="007750AA"/>
    <w:rsid w:val="00775788"/>
    <w:rsid w:val="00780E48"/>
    <w:rsid w:val="0078140E"/>
    <w:rsid w:val="007938B0"/>
    <w:rsid w:val="007A6B55"/>
    <w:rsid w:val="007B40E7"/>
    <w:rsid w:val="007C01AB"/>
    <w:rsid w:val="007C0A57"/>
    <w:rsid w:val="007C1335"/>
    <w:rsid w:val="007C28E4"/>
    <w:rsid w:val="007C3A55"/>
    <w:rsid w:val="007C4A23"/>
    <w:rsid w:val="007C5286"/>
    <w:rsid w:val="007C72B6"/>
    <w:rsid w:val="007C773B"/>
    <w:rsid w:val="007D46FB"/>
    <w:rsid w:val="007D4C52"/>
    <w:rsid w:val="007D602D"/>
    <w:rsid w:val="007E0889"/>
    <w:rsid w:val="007E22DB"/>
    <w:rsid w:val="007E4104"/>
    <w:rsid w:val="007E6297"/>
    <w:rsid w:val="007F3A01"/>
    <w:rsid w:val="007F6BCF"/>
    <w:rsid w:val="007F78F0"/>
    <w:rsid w:val="007F79D8"/>
    <w:rsid w:val="00800B1D"/>
    <w:rsid w:val="00803283"/>
    <w:rsid w:val="00807AE0"/>
    <w:rsid w:val="00807FD0"/>
    <w:rsid w:val="0081028A"/>
    <w:rsid w:val="00814973"/>
    <w:rsid w:val="00816191"/>
    <w:rsid w:val="008212A4"/>
    <w:rsid w:val="00823A25"/>
    <w:rsid w:val="00831152"/>
    <w:rsid w:val="008319FC"/>
    <w:rsid w:val="00832A9B"/>
    <w:rsid w:val="00834158"/>
    <w:rsid w:val="008374BE"/>
    <w:rsid w:val="00837DDB"/>
    <w:rsid w:val="00837F52"/>
    <w:rsid w:val="00840978"/>
    <w:rsid w:val="00842345"/>
    <w:rsid w:val="00846C34"/>
    <w:rsid w:val="00850BA0"/>
    <w:rsid w:val="00852648"/>
    <w:rsid w:val="008553CB"/>
    <w:rsid w:val="008649A9"/>
    <w:rsid w:val="00865BED"/>
    <w:rsid w:val="00865FFC"/>
    <w:rsid w:val="00867711"/>
    <w:rsid w:val="00870697"/>
    <w:rsid w:val="008727FA"/>
    <w:rsid w:val="008767DE"/>
    <w:rsid w:val="00880B37"/>
    <w:rsid w:val="008825BD"/>
    <w:rsid w:val="00885416"/>
    <w:rsid w:val="0088653E"/>
    <w:rsid w:val="00887A4D"/>
    <w:rsid w:val="008909BC"/>
    <w:rsid w:val="00891FB5"/>
    <w:rsid w:val="008949EA"/>
    <w:rsid w:val="008950CB"/>
    <w:rsid w:val="00896BE3"/>
    <w:rsid w:val="008976EA"/>
    <w:rsid w:val="00897CEE"/>
    <w:rsid w:val="008A1663"/>
    <w:rsid w:val="008A2875"/>
    <w:rsid w:val="008A28B9"/>
    <w:rsid w:val="008A3716"/>
    <w:rsid w:val="008A3915"/>
    <w:rsid w:val="008A5743"/>
    <w:rsid w:val="008A7262"/>
    <w:rsid w:val="008A76A4"/>
    <w:rsid w:val="008B0585"/>
    <w:rsid w:val="008B1D44"/>
    <w:rsid w:val="008B4433"/>
    <w:rsid w:val="008B63AC"/>
    <w:rsid w:val="008B7D24"/>
    <w:rsid w:val="008D2DF5"/>
    <w:rsid w:val="008D4999"/>
    <w:rsid w:val="008D7228"/>
    <w:rsid w:val="008D7A51"/>
    <w:rsid w:val="008D7CD1"/>
    <w:rsid w:val="008E1EC0"/>
    <w:rsid w:val="008E38B0"/>
    <w:rsid w:val="008E433D"/>
    <w:rsid w:val="008E49FA"/>
    <w:rsid w:val="008E5172"/>
    <w:rsid w:val="008E6371"/>
    <w:rsid w:val="008E6478"/>
    <w:rsid w:val="008E7D44"/>
    <w:rsid w:val="008F0AF6"/>
    <w:rsid w:val="008F2F18"/>
    <w:rsid w:val="008F3112"/>
    <w:rsid w:val="008F3A47"/>
    <w:rsid w:val="008F3BF8"/>
    <w:rsid w:val="008F40DD"/>
    <w:rsid w:val="008F4929"/>
    <w:rsid w:val="008F7956"/>
    <w:rsid w:val="009006C1"/>
    <w:rsid w:val="00901E6C"/>
    <w:rsid w:val="00903E20"/>
    <w:rsid w:val="009062C4"/>
    <w:rsid w:val="00910AB7"/>
    <w:rsid w:val="009152A4"/>
    <w:rsid w:val="00921743"/>
    <w:rsid w:val="00921E26"/>
    <w:rsid w:val="00923033"/>
    <w:rsid w:val="00923AD8"/>
    <w:rsid w:val="00930CEF"/>
    <w:rsid w:val="00931976"/>
    <w:rsid w:val="00932DC3"/>
    <w:rsid w:val="00932F47"/>
    <w:rsid w:val="00935189"/>
    <w:rsid w:val="00935429"/>
    <w:rsid w:val="00936980"/>
    <w:rsid w:val="00940534"/>
    <w:rsid w:val="0094174C"/>
    <w:rsid w:val="00943072"/>
    <w:rsid w:val="00943D64"/>
    <w:rsid w:val="00945A36"/>
    <w:rsid w:val="00946CB3"/>
    <w:rsid w:val="00950732"/>
    <w:rsid w:val="00950FB8"/>
    <w:rsid w:val="0095181A"/>
    <w:rsid w:val="00952801"/>
    <w:rsid w:val="00952B1B"/>
    <w:rsid w:val="00954D85"/>
    <w:rsid w:val="00956EEF"/>
    <w:rsid w:val="00957A4C"/>
    <w:rsid w:val="0096075B"/>
    <w:rsid w:val="009648EF"/>
    <w:rsid w:val="00965201"/>
    <w:rsid w:val="00965ECE"/>
    <w:rsid w:val="00966849"/>
    <w:rsid w:val="0096795D"/>
    <w:rsid w:val="00972548"/>
    <w:rsid w:val="00974736"/>
    <w:rsid w:val="00980057"/>
    <w:rsid w:val="009821BF"/>
    <w:rsid w:val="00985C9A"/>
    <w:rsid w:val="00986198"/>
    <w:rsid w:val="00987A8D"/>
    <w:rsid w:val="00991FCF"/>
    <w:rsid w:val="00996556"/>
    <w:rsid w:val="00996C56"/>
    <w:rsid w:val="009A0E67"/>
    <w:rsid w:val="009A4B28"/>
    <w:rsid w:val="009B184D"/>
    <w:rsid w:val="009B5C67"/>
    <w:rsid w:val="009B5D11"/>
    <w:rsid w:val="009B71E8"/>
    <w:rsid w:val="009C3BDC"/>
    <w:rsid w:val="009C57CF"/>
    <w:rsid w:val="009C7815"/>
    <w:rsid w:val="009D30D4"/>
    <w:rsid w:val="009D4B29"/>
    <w:rsid w:val="009D60F5"/>
    <w:rsid w:val="009D6AE4"/>
    <w:rsid w:val="009D7246"/>
    <w:rsid w:val="009D768B"/>
    <w:rsid w:val="009E04F0"/>
    <w:rsid w:val="009E213F"/>
    <w:rsid w:val="009E23B4"/>
    <w:rsid w:val="009E70B1"/>
    <w:rsid w:val="009E7BB1"/>
    <w:rsid w:val="009F03AC"/>
    <w:rsid w:val="009F0DA8"/>
    <w:rsid w:val="009F13D8"/>
    <w:rsid w:val="009F16B6"/>
    <w:rsid w:val="009F2349"/>
    <w:rsid w:val="009F4A34"/>
    <w:rsid w:val="009F50A1"/>
    <w:rsid w:val="009F5B7E"/>
    <w:rsid w:val="00A00232"/>
    <w:rsid w:val="00A0024E"/>
    <w:rsid w:val="00A00712"/>
    <w:rsid w:val="00A048D5"/>
    <w:rsid w:val="00A11633"/>
    <w:rsid w:val="00A129B9"/>
    <w:rsid w:val="00A160B2"/>
    <w:rsid w:val="00A204F1"/>
    <w:rsid w:val="00A210E7"/>
    <w:rsid w:val="00A21162"/>
    <w:rsid w:val="00A2275C"/>
    <w:rsid w:val="00A22DA7"/>
    <w:rsid w:val="00A239B7"/>
    <w:rsid w:val="00A2562D"/>
    <w:rsid w:val="00A25D41"/>
    <w:rsid w:val="00A30594"/>
    <w:rsid w:val="00A30730"/>
    <w:rsid w:val="00A32416"/>
    <w:rsid w:val="00A34070"/>
    <w:rsid w:val="00A36E4E"/>
    <w:rsid w:val="00A37763"/>
    <w:rsid w:val="00A408DF"/>
    <w:rsid w:val="00A41A8E"/>
    <w:rsid w:val="00A42240"/>
    <w:rsid w:val="00A451BF"/>
    <w:rsid w:val="00A46DD2"/>
    <w:rsid w:val="00A47F64"/>
    <w:rsid w:val="00A502B6"/>
    <w:rsid w:val="00A53783"/>
    <w:rsid w:val="00A54014"/>
    <w:rsid w:val="00A55E6D"/>
    <w:rsid w:val="00A64E7C"/>
    <w:rsid w:val="00A652D9"/>
    <w:rsid w:val="00A66F00"/>
    <w:rsid w:val="00A70ADC"/>
    <w:rsid w:val="00A71AC5"/>
    <w:rsid w:val="00A71B48"/>
    <w:rsid w:val="00A71DCD"/>
    <w:rsid w:val="00A725BC"/>
    <w:rsid w:val="00A74E50"/>
    <w:rsid w:val="00A75319"/>
    <w:rsid w:val="00A84954"/>
    <w:rsid w:val="00A870C3"/>
    <w:rsid w:val="00A925DB"/>
    <w:rsid w:val="00A92D80"/>
    <w:rsid w:val="00A96A6D"/>
    <w:rsid w:val="00A96F90"/>
    <w:rsid w:val="00A9746E"/>
    <w:rsid w:val="00AA0111"/>
    <w:rsid w:val="00AA0CBB"/>
    <w:rsid w:val="00AA0F8A"/>
    <w:rsid w:val="00AA501D"/>
    <w:rsid w:val="00AA6FBC"/>
    <w:rsid w:val="00AB02F8"/>
    <w:rsid w:val="00AB1E41"/>
    <w:rsid w:val="00AB3B2D"/>
    <w:rsid w:val="00AB4E23"/>
    <w:rsid w:val="00AB614E"/>
    <w:rsid w:val="00AB6CF5"/>
    <w:rsid w:val="00AC094C"/>
    <w:rsid w:val="00AC488C"/>
    <w:rsid w:val="00AC649E"/>
    <w:rsid w:val="00AC750F"/>
    <w:rsid w:val="00AC7520"/>
    <w:rsid w:val="00AD06BE"/>
    <w:rsid w:val="00AD20F2"/>
    <w:rsid w:val="00AD2896"/>
    <w:rsid w:val="00AD66DE"/>
    <w:rsid w:val="00AE2487"/>
    <w:rsid w:val="00AE3F48"/>
    <w:rsid w:val="00AE4B3F"/>
    <w:rsid w:val="00AE6945"/>
    <w:rsid w:val="00AE737A"/>
    <w:rsid w:val="00AF1E59"/>
    <w:rsid w:val="00AF26C8"/>
    <w:rsid w:val="00AF354F"/>
    <w:rsid w:val="00AF5762"/>
    <w:rsid w:val="00AF6366"/>
    <w:rsid w:val="00AF771E"/>
    <w:rsid w:val="00B00066"/>
    <w:rsid w:val="00B01386"/>
    <w:rsid w:val="00B03DC6"/>
    <w:rsid w:val="00B04788"/>
    <w:rsid w:val="00B10FAC"/>
    <w:rsid w:val="00B113DA"/>
    <w:rsid w:val="00B12439"/>
    <w:rsid w:val="00B12A7A"/>
    <w:rsid w:val="00B15205"/>
    <w:rsid w:val="00B174C3"/>
    <w:rsid w:val="00B21276"/>
    <w:rsid w:val="00B2236C"/>
    <w:rsid w:val="00B238E0"/>
    <w:rsid w:val="00B24524"/>
    <w:rsid w:val="00B247B1"/>
    <w:rsid w:val="00B27CFC"/>
    <w:rsid w:val="00B27EA3"/>
    <w:rsid w:val="00B303B8"/>
    <w:rsid w:val="00B34986"/>
    <w:rsid w:val="00B36698"/>
    <w:rsid w:val="00B401E0"/>
    <w:rsid w:val="00B40EF4"/>
    <w:rsid w:val="00B42015"/>
    <w:rsid w:val="00B43B06"/>
    <w:rsid w:val="00B45CAD"/>
    <w:rsid w:val="00B45E12"/>
    <w:rsid w:val="00B50354"/>
    <w:rsid w:val="00B50432"/>
    <w:rsid w:val="00B5069B"/>
    <w:rsid w:val="00B52AD7"/>
    <w:rsid w:val="00B5440A"/>
    <w:rsid w:val="00B54440"/>
    <w:rsid w:val="00B61B97"/>
    <w:rsid w:val="00B623FF"/>
    <w:rsid w:val="00B62FDB"/>
    <w:rsid w:val="00B63766"/>
    <w:rsid w:val="00B65416"/>
    <w:rsid w:val="00B719A4"/>
    <w:rsid w:val="00B71B33"/>
    <w:rsid w:val="00B71E59"/>
    <w:rsid w:val="00B71EC7"/>
    <w:rsid w:val="00B72061"/>
    <w:rsid w:val="00B72285"/>
    <w:rsid w:val="00B72B48"/>
    <w:rsid w:val="00B745EB"/>
    <w:rsid w:val="00B746D7"/>
    <w:rsid w:val="00B748E6"/>
    <w:rsid w:val="00B76570"/>
    <w:rsid w:val="00B77D5A"/>
    <w:rsid w:val="00B81CEE"/>
    <w:rsid w:val="00B82AED"/>
    <w:rsid w:val="00B83AB6"/>
    <w:rsid w:val="00B845C4"/>
    <w:rsid w:val="00B8527C"/>
    <w:rsid w:val="00B87B32"/>
    <w:rsid w:val="00B9005D"/>
    <w:rsid w:val="00B952F6"/>
    <w:rsid w:val="00BA0083"/>
    <w:rsid w:val="00BA14B4"/>
    <w:rsid w:val="00BA5F1C"/>
    <w:rsid w:val="00BA6001"/>
    <w:rsid w:val="00BA68AF"/>
    <w:rsid w:val="00BA7076"/>
    <w:rsid w:val="00BA7F5D"/>
    <w:rsid w:val="00BB11EA"/>
    <w:rsid w:val="00BB1D57"/>
    <w:rsid w:val="00BB33D5"/>
    <w:rsid w:val="00BB34B9"/>
    <w:rsid w:val="00BB494C"/>
    <w:rsid w:val="00BB548B"/>
    <w:rsid w:val="00BB6181"/>
    <w:rsid w:val="00BB7EBC"/>
    <w:rsid w:val="00BC0B29"/>
    <w:rsid w:val="00BC20C3"/>
    <w:rsid w:val="00BC2171"/>
    <w:rsid w:val="00BC2ADE"/>
    <w:rsid w:val="00BC50EA"/>
    <w:rsid w:val="00BC51DB"/>
    <w:rsid w:val="00BC5BFC"/>
    <w:rsid w:val="00BD053B"/>
    <w:rsid w:val="00BD1D1A"/>
    <w:rsid w:val="00BD390A"/>
    <w:rsid w:val="00BD391A"/>
    <w:rsid w:val="00BD520D"/>
    <w:rsid w:val="00BD52AA"/>
    <w:rsid w:val="00BD54E2"/>
    <w:rsid w:val="00BD556A"/>
    <w:rsid w:val="00BD664B"/>
    <w:rsid w:val="00BE0168"/>
    <w:rsid w:val="00BE2284"/>
    <w:rsid w:val="00BE2C38"/>
    <w:rsid w:val="00BE3233"/>
    <w:rsid w:val="00BE370E"/>
    <w:rsid w:val="00BE4A75"/>
    <w:rsid w:val="00BE502D"/>
    <w:rsid w:val="00BE513E"/>
    <w:rsid w:val="00BE51BC"/>
    <w:rsid w:val="00BE6AD6"/>
    <w:rsid w:val="00BF1E77"/>
    <w:rsid w:val="00BF3247"/>
    <w:rsid w:val="00BF550B"/>
    <w:rsid w:val="00BF7979"/>
    <w:rsid w:val="00C004EA"/>
    <w:rsid w:val="00C00F6B"/>
    <w:rsid w:val="00C0116B"/>
    <w:rsid w:val="00C03FCA"/>
    <w:rsid w:val="00C10EBF"/>
    <w:rsid w:val="00C12387"/>
    <w:rsid w:val="00C1696A"/>
    <w:rsid w:val="00C2050B"/>
    <w:rsid w:val="00C22B3F"/>
    <w:rsid w:val="00C23487"/>
    <w:rsid w:val="00C234DA"/>
    <w:rsid w:val="00C23CA7"/>
    <w:rsid w:val="00C24C90"/>
    <w:rsid w:val="00C268E2"/>
    <w:rsid w:val="00C27DA8"/>
    <w:rsid w:val="00C327F9"/>
    <w:rsid w:val="00C360AA"/>
    <w:rsid w:val="00C4095F"/>
    <w:rsid w:val="00C422CA"/>
    <w:rsid w:val="00C43451"/>
    <w:rsid w:val="00C43A41"/>
    <w:rsid w:val="00C45FAA"/>
    <w:rsid w:val="00C47D6F"/>
    <w:rsid w:val="00C523F2"/>
    <w:rsid w:val="00C525D5"/>
    <w:rsid w:val="00C52CFA"/>
    <w:rsid w:val="00C536B7"/>
    <w:rsid w:val="00C540F6"/>
    <w:rsid w:val="00C57123"/>
    <w:rsid w:val="00C5743E"/>
    <w:rsid w:val="00C578C3"/>
    <w:rsid w:val="00C57925"/>
    <w:rsid w:val="00C60971"/>
    <w:rsid w:val="00C60BB2"/>
    <w:rsid w:val="00C61E7F"/>
    <w:rsid w:val="00C6455A"/>
    <w:rsid w:val="00C7143B"/>
    <w:rsid w:val="00C71B88"/>
    <w:rsid w:val="00C76A01"/>
    <w:rsid w:val="00C80D48"/>
    <w:rsid w:val="00C853DA"/>
    <w:rsid w:val="00C85667"/>
    <w:rsid w:val="00C87FB2"/>
    <w:rsid w:val="00C90311"/>
    <w:rsid w:val="00C90A79"/>
    <w:rsid w:val="00C9199E"/>
    <w:rsid w:val="00C92C27"/>
    <w:rsid w:val="00C931CB"/>
    <w:rsid w:val="00C93501"/>
    <w:rsid w:val="00C940E7"/>
    <w:rsid w:val="00C946A9"/>
    <w:rsid w:val="00C9559B"/>
    <w:rsid w:val="00C97042"/>
    <w:rsid w:val="00CA0E1D"/>
    <w:rsid w:val="00CA3B86"/>
    <w:rsid w:val="00CA3C68"/>
    <w:rsid w:val="00CA5250"/>
    <w:rsid w:val="00CA69E9"/>
    <w:rsid w:val="00CA6B2D"/>
    <w:rsid w:val="00CA73E2"/>
    <w:rsid w:val="00CB1ED3"/>
    <w:rsid w:val="00CB5171"/>
    <w:rsid w:val="00CB61C9"/>
    <w:rsid w:val="00CB73F5"/>
    <w:rsid w:val="00CB7472"/>
    <w:rsid w:val="00CB7E32"/>
    <w:rsid w:val="00CC1EAE"/>
    <w:rsid w:val="00CC5D66"/>
    <w:rsid w:val="00CC7190"/>
    <w:rsid w:val="00CD0B47"/>
    <w:rsid w:val="00CD2E70"/>
    <w:rsid w:val="00CD33A0"/>
    <w:rsid w:val="00CD6CFC"/>
    <w:rsid w:val="00CD7A2C"/>
    <w:rsid w:val="00CD7B8A"/>
    <w:rsid w:val="00CE25D0"/>
    <w:rsid w:val="00CE3D0A"/>
    <w:rsid w:val="00CE5C5F"/>
    <w:rsid w:val="00CF256E"/>
    <w:rsid w:val="00CF383D"/>
    <w:rsid w:val="00CF6156"/>
    <w:rsid w:val="00D00583"/>
    <w:rsid w:val="00D024A4"/>
    <w:rsid w:val="00D02CC8"/>
    <w:rsid w:val="00D04D71"/>
    <w:rsid w:val="00D06434"/>
    <w:rsid w:val="00D06495"/>
    <w:rsid w:val="00D06583"/>
    <w:rsid w:val="00D06AEC"/>
    <w:rsid w:val="00D06FC7"/>
    <w:rsid w:val="00D10F5E"/>
    <w:rsid w:val="00D13137"/>
    <w:rsid w:val="00D131F3"/>
    <w:rsid w:val="00D13E0F"/>
    <w:rsid w:val="00D15AA3"/>
    <w:rsid w:val="00D22499"/>
    <w:rsid w:val="00D2347C"/>
    <w:rsid w:val="00D2455C"/>
    <w:rsid w:val="00D2580B"/>
    <w:rsid w:val="00D26255"/>
    <w:rsid w:val="00D26C20"/>
    <w:rsid w:val="00D27315"/>
    <w:rsid w:val="00D27B4C"/>
    <w:rsid w:val="00D323B5"/>
    <w:rsid w:val="00D32F87"/>
    <w:rsid w:val="00D35BC8"/>
    <w:rsid w:val="00D35E14"/>
    <w:rsid w:val="00D36C37"/>
    <w:rsid w:val="00D40455"/>
    <w:rsid w:val="00D41825"/>
    <w:rsid w:val="00D41E90"/>
    <w:rsid w:val="00D43FFA"/>
    <w:rsid w:val="00D45E42"/>
    <w:rsid w:val="00D46064"/>
    <w:rsid w:val="00D47319"/>
    <w:rsid w:val="00D5435C"/>
    <w:rsid w:val="00D5513D"/>
    <w:rsid w:val="00D57222"/>
    <w:rsid w:val="00D5774A"/>
    <w:rsid w:val="00D61626"/>
    <w:rsid w:val="00D653CB"/>
    <w:rsid w:val="00D67843"/>
    <w:rsid w:val="00D70237"/>
    <w:rsid w:val="00D718D0"/>
    <w:rsid w:val="00D741EB"/>
    <w:rsid w:val="00D75FDD"/>
    <w:rsid w:val="00D76D58"/>
    <w:rsid w:val="00D8020B"/>
    <w:rsid w:val="00D838FD"/>
    <w:rsid w:val="00D83ACC"/>
    <w:rsid w:val="00D83E74"/>
    <w:rsid w:val="00D91F93"/>
    <w:rsid w:val="00D9221A"/>
    <w:rsid w:val="00D9406A"/>
    <w:rsid w:val="00DA186E"/>
    <w:rsid w:val="00DA19B3"/>
    <w:rsid w:val="00DA2D76"/>
    <w:rsid w:val="00DA57C1"/>
    <w:rsid w:val="00DA5C0C"/>
    <w:rsid w:val="00DA5F9B"/>
    <w:rsid w:val="00DA70D0"/>
    <w:rsid w:val="00DB2AE2"/>
    <w:rsid w:val="00DB353E"/>
    <w:rsid w:val="00DB4B49"/>
    <w:rsid w:val="00DB5E41"/>
    <w:rsid w:val="00DB5E69"/>
    <w:rsid w:val="00DB751E"/>
    <w:rsid w:val="00DC0672"/>
    <w:rsid w:val="00DC0B9A"/>
    <w:rsid w:val="00DC0D44"/>
    <w:rsid w:val="00DC1FF5"/>
    <w:rsid w:val="00DC21CA"/>
    <w:rsid w:val="00DC307A"/>
    <w:rsid w:val="00DC4868"/>
    <w:rsid w:val="00DC4F4B"/>
    <w:rsid w:val="00DC50A9"/>
    <w:rsid w:val="00DC675F"/>
    <w:rsid w:val="00DC7592"/>
    <w:rsid w:val="00DC76B2"/>
    <w:rsid w:val="00DC79A7"/>
    <w:rsid w:val="00DD3F4D"/>
    <w:rsid w:val="00DD43BF"/>
    <w:rsid w:val="00DD4929"/>
    <w:rsid w:val="00DD71C1"/>
    <w:rsid w:val="00DE3854"/>
    <w:rsid w:val="00DE480E"/>
    <w:rsid w:val="00DE506A"/>
    <w:rsid w:val="00DE58F7"/>
    <w:rsid w:val="00DF2600"/>
    <w:rsid w:val="00DF3A2E"/>
    <w:rsid w:val="00E0227F"/>
    <w:rsid w:val="00E04C7C"/>
    <w:rsid w:val="00E05BA1"/>
    <w:rsid w:val="00E07D85"/>
    <w:rsid w:val="00E120F9"/>
    <w:rsid w:val="00E14AEA"/>
    <w:rsid w:val="00E155A6"/>
    <w:rsid w:val="00E15D92"/>
    <w:rsid w:val="00E177BC"/>
    <w:rsid w:val="00E2131C"/>
    <w:rsid w:val="00E2375C"/>
    <w:rsid w:val="00E23D14"/>
    <w:rsid w:val="00E2691E"/>
    <w:rsid w:val="00E26B42"/>
    <w:rsid w:val="00E271EF"/>
    <w:rsid w:val="00E27405"/>
    <w:rsid w:val="00E3067C"/>
    <w:rsid w:val="00E31D92"/>
    <w:rsid w:val="00E3451D"/>
    <w:rsid w:val="00E35B1E"/>
    <w:rsid w:val="00E3699B"/>
    <w:rsid w:val="00E36DF3"/>
    <w:rsid w:val="00E41B49"/>
    <w:rsid w:val="00E41FBE"/>
    <w:rsid w:val="00E45656"/>
    <w:rsid w:val="00E45DA2"/>
    <w:rsid w:val="00E4667F"/>
    <w:rsid w:val="00E47664"/>
    <w:rsid w:val="00E510DA"/>
    <w:rsid w:val="00E51522"/>
    <w:rsid w:val="00E5598B"/>
    <w:rsid w:val="00E56D78"/>
    <w:rsid w:val="00E57144"/>
    <w:rsid w:val="00E63738"/>
    <w:rsid w:val="00E63B56"/>
    <w:rsid w:val="00E66479"/>
    <w:rsid w:val="00E667B7"/>
    <w:rsid w:val="00E7257F"/>
    <w:rsid w:val="00E7374B"/>
    <w:rsid w:val="00E740C2"/>
    <w:rsid w:val="00E76168"/>
    <w:rsid w:val="00E76CB9"/>
    <w:rsid w:val="00E8421B"/>
    <w:rsid w:val="00E85415"/>
    <w:rsid w:val="00E859FF"/>
    <w:rsid w:val="00E85CBF"/>
    <w:rsid w:val="00E85E36"/>
    <w:rsid w:val="00E86EDC"/>
    <w:rsid w:val="00E873F8"/>
    <w:rsid w:val="00E90E13"/>
    <w:rsid w:val="00E91270"/>
    <w:rsid w:val="00E91647"/>
    <w:rsid w:val="00E925EF"/>
    <w:rsid w:val="00E9558C"/>
    <w:rsid w:val="00E960D9"/>
    <w:rsid w:val="00E97496"/>
    <w:rsid w:val="00E97940"/>
    <w:rsid w:val="00EA2652"/>
    <w:rsid w:val="00EA41F4"/>
    <w:rsid w:val="00EA51CA"/>
    <w:rsid w:val="00EA7657"/>
    <w:rsid w:val="00EB0A2C"/>
    <w:rsid w:val="00EB34D7"/>
    <w:rsid w:val="00EC06E6"/>
    <w:rsid w:val="00EC0918"/>
    <w:rsid w:val="00EC2411"/>
    <w:rsid w:val="00EC4841"/>
    <w:rsid w:val="00EC4DB1"/>
    <w:rsid w:val="00EC5AEB"/>
    <w:rsid w:val="00EC784F"/>
    <w:rsid w:val="00ED29A9"/>
    <w:rsid w:val="00ED4E89"/>
    <w:rsid w:val="00ED63A7"/>
    <w:rsid w:val="00EE00CF"/>
    <w:rsid w:val="00EE0944"/>
    <w:rsid w:val="00EE3F70"/>
    <w:rsid w:val="00EE3FB5"/>
    <w:rsid w:val="00EE55EE"/>
    <w:rsid w:val="00EE6049"/>
    <w:rsid w:val="00EE629F"/>
    <w:rsid w:val="00EE78C1"/>
    <w:rsid w:val="00EF2BE7"/>
    <w:rsid w:val="00EF3A11"/>
    <w:rsid w:val="00EF6488"/>
    <w:rsid w:val="00EF6D4C"/>
    <w:rsid w:val="00EF6E08"/>
    <w:rsid w:val="00EF7407"/>
    <w:rsid w:val="00F00FC4"/>
    <w:rsid w:val="00F0481F"/>
    <w:rsid w:val="00F06ECB"/>
    <w:rsid w:val="00F07949"/>
    <w:rsid w:val="00F10F78"/>
    <w:rsid w:val="00F13E0E"/>
    <w:rsid w:val="00F1408F"/>
    <w:rsid w:val="00F14404"/>
    <w:rsid w:val="00F16697"/>
    <w:rsid w:val="00F17E2E"/>
    <w:rsid w:val="00F21728"/>
    <w:rsid w:val="00F21A1C"/>
    <w:rsid w:val="00F21E49"/>
    <w:rsid w:val="00F22986"/>
    <w:rsid w:val="00F22BBB"/>
    <w:rsid w:val="00F25B8D"/>
    <w:rsid w:val="00F25EAE"/>
    <w:rsid w:val="00F26199"/>
    <w:rsid w:val="00F3200E"/>
    <w:rsid w:val="00F32742"/>
    <w:rsid w:val="00F3319F"/>
    <w:rsid w:val="00F34A5B"/>
    <w:rsid w:val="00F40D58"/>
    <w:rsid w:val="00F4171C"/>
    <w:rsid w:val="00F443EB"/>
    <w:rsid w:val="00F44EC3"/>
    <w:rsid w:val="00F471DE"/>
    <w:rsid w:val="00F475F2"/>
    <w:rsid w:val="00F51155"/>
    <w:rsid w:val="00F518C4"/>
    <w:rsid w:val="00F51A04"/>
    <w:rsid w:val="00F5446F"/>
    <w:rsid w:val="00F550AC"/>
    <w:rsid w:val="00F5648E"/>
    <w:rsid w:val="00F572D0"/>
    <w:rsid w:val="00F604D7"/>
    <w:rsid w:val="00F60A70"/>
    <w:rsid w:val="00F60B4B"/>
    <w:rsid w:val="00F631BA"/>
    <w:rsid w:val="00F640C9"/>
    <w:rsid w:val="00F70CE8"/>
    <w:rsid w:val="00F73058"/>
    <w:rsid w:val="00F73A40"/>
    <w:rsid w:val="00F76520"/>
    <w:rsid w:val="00F80358"/>
    <w:rsid w:val="00F817F8"/>
    <w:rsid w:val="00F8246D"/>
    <w:rsid w:val="00F82A4F"/>
    <w:rsid w:val="00F833DB"/>
    <w:rsid w:val="00F84A16"/>
    <w:rsid w:val="00F916E2"/>
    <w:rsid w:val="00F92183"/>
    <w:rsid w:val="00F94890"/>
    <w:rsid w:val="00F95499"/>
    <w:rsid w:val="00F968C7"/>
    <w:rsid w:val="00F976D6"/>
    <w:rsid w:val="00FA16AC"/>
    <w:rsid w:val="00FA19D8"/>
    <w:rsid w:val="00FA38ED"/>
    <w:rsid w:val="00FA403B"/>
    <w:rsid w:val="00FA4C8D"/>
    <w:rsid w:val="00FA5A89"/>
    <w:rsid w:val="00FA5D44"/>
    <w:rsid w:val="00FA663D"/>
    <w:rsid w:val="00FA685C"/>
    <w:rsid w:val="00FA6F0F"/>
    <w:rsid w:val="00FA7E51"/>
    <w:rsid w:val="00FB005A"/>
    <w:rsid w:val="00FB240C"/>
    <w:rsid w:val="00FB27FA"/>
    <w:rsid w:val="00FB2A0A"/>
    <w:rsid w:val="00FB3118"/>
    <w:rsid w:val="00FB5603"/>
    <w:rsid w:val="00FC3EAE"/>
    <w:rsid w:val="00FC60E4"/>
    <w:rsid w:val="00FC7498"/>
    <w:rsid w:val="00FD30DF"/>
    <w:rsid w:val="00FD30E7"/>
    <w:rsid w:val="00FD64BA"/>
    <w:rsid w:val="00FD68D5"/>
    <w:rsid w:val="00FE1493"/>
    <w:rsid w:val="00FE1BD5"/>
    <w:rsid w:val="00FE449C"/>
    <w:rsid w:val="00FE75A2"/>
    <w:rsid w:val="00FF06A9"/>
    <w:rsid w:val="00FF09F8"/>
    <w:rsid w:val="00FF0EF6"/>
    <w:rsid w:val="00FF46B5"/>
    <w:rsid w:val="00FF62C6"/>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D183B"/>
  <w15:docId w15:val="{FDFEF50C-01A4-9C48-9CC6-D80CDC6BE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667F"/>
    <w:pPr>
      <w:spacing w:line="276" w:lineRule="auto"/>
    </w:pPr>
    <w:rPr>
      <w:rFonts w:ascii="Verdana" w:hAnsi="Verdana"/>
      <w:sz w:val="19"/>
      <w:lang w:eastAsia="en-US"/>
    </w:rPr>
  </w:style>
  <w:style w:type="paragraph" w:styleId="Heading1">
    <w:name w:val="heading 1"/>
    <w:basedOn w:val="Normal"/>
    <w:next w:val="Normal"/>
    <w:link w:val="Heading1Char"/>
    <w:uiPriority w:val="9"/>
    <w:qFormat/>
    <w:rsid w:val="00E4667F"/>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qFormat/>
    <w:rsid w:val="00E4667F"/>
    <w:pPr>
      <w:keepNext/>
      <w:spacing w:before="240" w:after="60" w:line="240" w:lineRule="auto"/>
      <w:outlineLvl w:val="1"/>
    </w:pPr>
    <w:rPr>
      <w:rFonts w:ascii="Arial" w:eastAsia="Times New Roman" w:hAnsi="Arial"/>
      <w:b/>
      <w:bCs/>
      <w:i/>
      <w:iCs/>
      <w:sz w:val="28"/>
      <w:szCs w:val="28"/>
    </w:rPr>
  </w:style>
  <w:style w:type="paragraph" w:styleId="Heading6">
    <w:name w:val="heading 6"/>
    <w:basedOn w:val="Normal"/>
    <w:next w:val="Normal"/>
    <w:link w:val="Heading6Char"/>
    <w:uiPriority w:val="9"/>
    <w:qFormat/>
    <w:rsid w:val="00E4667F"/>
    <w:pPr>
      <w:spacing w:before="240" w:after="60"/>
      <w:outlineLvl w:val="5"/>
    </w:pPr>
    <w:rPr>
      <w:rFonts w:ascii="Calibri" w:eastAsia="Times New Roman" w:hAnsi="Calibri"/>
      <w:b/>
      <w:bCs/>
      <w:sz w:val="20"/>
    </w:rPr>
  </w:style>
  <w:style w:type="paragraph" w:styleId="Heading7">
    <w:name w:val="heading 7"/>
    <w:basedOn w:val="Normal"/>
    <w:next w:val="Normal"/>
    <w:link w:val="Heading7Char"/>
    <w:uiPriority w:val="9"/>
    <w:qFormat/>
    <w:rsid w:val="00E4667F"/>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rsid w:val="00E4667F"/>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rsid w:val="00E4667F"/>
    <w:pPr>
      <w:spacing w:before="240" w:after="60"/>
      <w:outlineLvl w:val="8"/>
    </w:pPr>
    <w:rPr>
      <w:rFonts w:ascii="Cambria" w:eastAsia="Times New Roman" w:hAnsi="Cambri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4667F"/>
    <w:rPr>
      <w:rFonts w:ascii="Cambria" w:eastAsia="Times New Roman" w:hAnsi="Cambria" w:cs="Times New Roman"/>
      <w:b/>
      <w:bCs/>
      <w:kern w:val="32"/>
      <w:sz w:val="32"/>
      <w:szCs w:val="32"/>
    </w:rPr>
  </w:style>
  <w:style w:type="character" w:customStyle="1" w:styleId="Heading2Char">
    <w:name w:val="Heading 2 Char"/>
    <w:link w:val="Heading2"/>
    <w:rsid w:val="00E4667F"/>
    <w:rPr>
      <w:rFonts w:ascii="Arial" w:eastAsia="Times New Roman" w:hAnsi="Arial" w:cs="Times New Roman"/>
      <w:b/>
      <w:bCs/>
      <w:i/>
      <w:iCs/>
      <w:sz w:val="28"/>
      <w:szCs w:val="28"/>
    </w:rPr>
  </w:style>
  <w:style w:type="character" w:customStyle="1" w:styleId="Heading6Char">
    <w:name w:val="Heading 6 Char"/>
    <w:link w:val="Heading6"/>
    <w:uiPriority w:val="9"/>
    <w:rsid w:val="00E4667F"/>
    <w:rPr>
      <w:rFonts w:ascii="Calibri" w:eastAsia="Times New Roman" w:hAnsi="Calibri" w:cs="Times New Roman"/>
      <w:b/>
      <w:bCs/>
      <w:sz w:val="20"/>
      <w:szCs w:val="20"/>
    </w:rPr>
  </w:style>
  <w:style w:type="character" w:customStyle="1" w:styleId="Heading7Char">
    <w:name w:val="Heading 7 Char"/>
    <w:link w:val="Heading7"/>
    <w:uiPriority w:val="9"/>
    <w:rsid w:val="00E4667F"/>
    <w:rPr>
      <w:rFonts w:ascii="Calibri" w:eastAsia="Times New Roman" w:hAnsi="Calibri" w:cs="Times New Roman"/>
      <w:sz w:val="24"/>
      <w:szCs w:val="24"/>
    </w:rPr>
  </w:style>
  <w:style w:type="character" w:customStyle="1" w:styleId="Heading8Char">
    <w:name w:val="Heading 8 Char"/>
    <w:link w:val="Heading8"/>
    <w:uiPriority w:val="9"/>
    <w:rsid w:val="00E4667F"/>
    <w:rPr>
      <w:rFonts w:ascii="Calibri" w:eastAsia="Times New Roman" w:hAnsi="Calibri" w:cs="Times New Roman"/>
      <w:i/>
      <w:iCs/>
      <w:sz w:val="24"/>
      <w:szCs w:val="24"/>
    </w:rPr>
  </w:style>
  <w:style w:type="character" w:customStyle="1" w:styleId="Heading9Char">
    <w:name w:val="Heading 9 Char"/>
    <w:link w:val="Heading9"/>
    <w:uiPriority w:val="9"/>
    <w:rsid w:val="00E4667F"/>
    <w:rPr>
      <w:rFonts w:ascii="Cambria" w:eastAsia="Times New Roman" w:hAnsi="Cambria" w:cs="Times New Roman"/>
      <w:sz w:val="20"/>
      <w:szCs w:val="20"/>
    </w:rPr>
  </w:style>
  <w:style w:type="character" w:styleId="Hyperlink">
    <w:name w:val="Hyperlink"/>
    <w:unhideWhenUsed/>
    <w:rsid w:val="00E4667F"/>
    <w:rPr>
      <w:color w:val="0000FF"/>
      <w:u w:val="single"/>
    </w:rPr>
  </w:style>
  <w:style w:type="character" w:customStyle="1" w:styleId="BalloonTextChar">
    <w:name w:val="Balloon Text Char"/>
    <w:link w:val="BalloonText"/>
    <w:uiPriority w:val="99"/>
    <w:rsid w:val="00E4667F"/>
    <w:rPr>
      <w:rFonts w:ascii="Tahoma" w:eastAsia="Calibri" w:hAnsi="Tahoma" w:cs="Times New Roman"/>
      <w:sz w:val="16"/>
      <w:szCs w:val="16"/>
    </w:rPr>
  </w:style>
  <w:style w:type="paragraph" w:styleId="BalloonText">
    <w:name w:val="Balloon Text"/>
    <w:basedOn w:val="Normal"/>
    <w:link w:val="BalloonTextChar"/>
    <w:uiPriority w:val="99"/>
    <w:unhideWhenUsed/>
    <w:rsid w:val="00E4667F"/>
    <w:pPr>
      <w:spacing w:line="240" w:lineRule="auto"/>
    </w:pPr>
    <w:rPr>
      <w:rFonts w:ascii="Tahoma" w:hAnsi="Tahoma"/>
      <w:sz w:val="16"/>
      <w:szCs w:val="16"/>
    </w:rPr>
  </w:style>
  <w:style w:type="character" w:customStyle="1" w:styleId="BesedilooblakaZnak1">
    <w:name w:val="Besedilo oblačka Znak1"/>
    <w:uiPriority w:val="99"/>
    <w:semiHidden/>
    <w:rsid w:val="00E4667F"/>
    <w:rPr>
      <w:rFonts w:ascii="Tahoma" w:eastAsia="Calibri" w:hAnsi="Tahoma" w:cs="Tahoma"/>
      <w:sz w:val="16"/>
      <w:szCs w:val="16"/>
    </w:rPr>
  </w:style>
  <w:style w:type="paragraph" w:customStyle="1" w:styleId="Slog1">
    <w:name w:val="Slog1"/>
    <w:basedOn w:val="Normal"/>
    <w:link w:val="Slog1Znak"/>
    <w:qFormat/>
    <w:rsid w:val="00E4667F"/>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E4667F"/>
    <w:rPr>
      <w:rFonts w:ascii="Verdana" w:hAnsi="Verdana"/>
      <w:b/>
      <w:bCs/>
      <w:color w:val="000000"/>
      <w:lang w:eastAsia="en-US"/>
    </w:rPr>
  </w:style>
  <w:style w:type="paragraph" w:customStyle="1" w:styleId="Slog2">
    <w:name w:val="Slog2"/>
    <w:basedOn w:val="Normal"/>
    <w:link w:val="Slog2Znak"/>
    <w:qFormat/>
    <w:rsid w:val="00E4667F"/>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E4667F"/>
    <w:rPr>
      <w:rFonts w:ascii="Verdana" w:hAnsi="Verdana"/>
      <w:b/>
      <w:bCs/>
      <w:color w:val="000000"/>
      <w:lang w:eastAsia="en-US"/>
    </w:rPr>
  </w:style>
  <w:style w:type="paragraph" w:customStyle="1" w:styleId="Slog3">
    <w:name w:val="Slog3"/>
    <w:basedOn w:val="Normal"/>
    <w:link w:val="Slog3Znak"/>
    <w:qFormat/>
    <w:rsid w:val="00E4667F"/>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E4667F"/>
    <w:rPr>
      <w:rFonts w:ascii="Verdana" w:hAnsi="Verdana"/>
      <w:b/>
      <w:bCs/>
      <w:color w:val="000000"/>
      <w:lang w:eastAsia="en-US"/>
    </w:rPr>
  </w:style>
  <w:style w:type="paragraph" w:styleId="NormalWeb">
    <w:name w:val="Normal (Web)"/>
    <w:basedOn w:val="Normal"/>
    <w:uiPriority w:val="99"/>
    <w:unhideWhenUsed/>
    <w:rsid w:val="00E4667F"/>
    <w:pPr>
      <w:spacing w:after="210" w:line="240" w:lineRule="auto"/>
    </w:pPr>
    <w:rPr>
      <w:rFonts w:ascii="Times New Roman" w:eastAsia="Times New Roman" w:hAnsi="Times New Roman"/>
      <w:color w:val="333333"/>
      <w:sz w:val="18"/>
      <w:szCs w:val="18"/>
      <w:lang w:eastAsia="sl-SI"/>
    </w:rPr>
  </w:style>
  <w:style w:type="paragraph" w:styleId="BodyText">
    <w:name w:val="Body Text"/>
    <w:basedOn w:val="Normal"/>
    <w:link w:val="BodyTextChar"/>
    <w:rsid w:val="00E4667F"/>
    <w:pPr>
      <w:spacing w:line="240" w:lineRule="auto"/>
      <w:jc w:val="both"/>
    </w:pPr>
    <w:rPr>
      <w:rFonts w:ascii="Arial" w:eastAsia="Times New Roman" w:hAnsi="Arial"/>
      <w:sz w:val="20"/>
      <w:lang w:eastAsia="sl-SI"/>
    </w:rPr>
  </w:style>
  <w:style w:type="character" w:customStyle="1" w:styleId="BodyTextChar">
    <w:name w:val="Body Text Char"/>
    <w:link w:val="BodyText"/>
    <w:rsid w:val="00E4667F"/>
    <w:rPr>
      <w:rFonts w:ascii="Arial" w:eastAsia="Times New Roman" w:hAnsi="Arial" w:cs="Times New Roman"/>
      <w:sz w:val="20"/>
      <w:szCs w:val="20"/>
      <w:lang w:eastAsia="sl-SI"/>
    </w:rPr>
  </w:style>
  <w:style w:type="paragraph" w:styleId="BodyText2">
    <w:name w:val="Body Text 2"/>
    <w:basedOn w:val="Normal"/>
    <w:link w:val="BodyText2Char"/>
    <w:uiPriority w:val="99"/>
    <w:unhideWhenUsed/>
    <w:rsid w:val="00E4667F"/>
    <w:pPr>
      <w:spacing w:after="120" w:line="480" w:lineRule="auto"/>
    </w:pPr>
  </w:style>
  <w:style w:type="character" w:customStyle="1" w:styleId="BodyText2Char">
    <w:name w:val="Body Text 2 Char"/>
    <w:link w:val="BodyText2"/>
    <w:uiPriority w:val="99"/>
    <w:rsid w:val="00E4667F"/>
    <w:rPr>
      <w:rFonts w:ascii="Verdana" w:eastAsia="Calibri" w:hAnsi="Verdana" w:cs="Times New Roman"/>
      <w:sz w:val="19"/>
      <w:szCs w:val="20"/>
    </w:rPr>
  </w:style>
  <w:style w:type="paragraph" w:customStyle="1" w:styleId="Default">
    <w:name w:val="Default"/>
    <w:rsid w:val="00E4667F"/>
    <w:pPr>
      <w:autoSpaceDE w:val="0"/>
      <w:autoSpaceDN w:val="0"/>
      <w:adjustRightInd w:val="0"/>
    </w:pPr>
    <w:rPr>
      <w:rFonts w:ascii="Arial" w:hAnsi="Arial" w:cs="Arial"/>
      <w:color w:val="000000"/>
      <w:sz w:val="24"/>
      <w:szCs w:val="24"/>
    </w:rPr>
  </w:style>
  <w:style w:type="paragraph" w:customStyle="1" w:styleId="BESEDILO">
    <w:name w:val="BESEDILO"/>
    <w:rsid w:val="00E4667F"/>
    <w:pPr>
      <w:keepLines/>
      <w:widowControl w:val="0"/>
      <w:tabs>
        <w:tab w:val="left" w:pos="2155"/>
      </w:tabs>
      <w:jc w:val="both"/>
    </w:pPr>
    <w:rPr>
      <w:rFonts w:ascii="Arial" w:eastAsia="Times New Roman" w:hAnsi="Arial"/>
      <w:kern w:val="16"/>
      <w:lang w:eastAsia="en-US"/>
    </w:rPr>
  </w:style>
  <w:style w:type="paragraph" w:styleId="Header">
    <w:name w:val="header"/>
    <w:basedOn w:val="Normal"/>
    <w:link w:val="HeaderChar"/>
    <w:rsid w:val="00E4667F"/>
    <w:pPr>
      <w:tabs>
        <w:tab w:val="center" w:pos="4320"/>
        <w:tab w:val="right" w:pos="8640"/>
      </w:tabs>
      <w:spacing w:line="240" w:lineRule="auto"/>
    </w:pPr>
    <w:rPr>
      <w:rFonts w:ascii="Times New Roman" w:eastAsia="Times New Roman" w:hAnsi="Times New Roman"/>
      <w:sz w:val="24"/>
      <w:lang w:val="en-US"/>
    </w:rPr>
  </w:style>
  <w:style w:type="character" w:customStyle="1" w:styleId="HeaderChar">
    <w:name w:val="Header Char"/>
    <w:link w:val="Header"/>
    <w:rsid w:val="00E4667F"/>
    <w:rPr>
      <w:rFonts w:ascii="Times New Roman" w:eastAsia="Times New Roman" w:hAnsi="Times New Roman" w:cs="Times New Roman"/>
      <w:sz w:val="24"/>
      <w:szCs w:val="20"/>
      <w:lang w:val="en-US"/>
    </w:rPr>
  </w:style>
  <w:style w:type="character" w:customStyle="1" w:styleId="Naslov3MKZnak">
    <w:name w:val="Naslov 3 MK Znak"/>
    <w:rsid w:val="00E4667F"/>
    <w:rPr>
      <w:rFonts w:ascii="Arial" w:hAnsi="Arial" w:cs="Arial"/>
      <w:b/>
      <w:kern w:val="28"/>
      <w:sz w:val="22"/>
      <w:szCs w:val="22"/>
      <w:lang w:val="sl-SI" w:eastAsia="sl-SI" w:bidi="ar-SA"/>
    </w:rPr>
  </w:style>
  <w:style w:type="paragraph" w:customStyle="1" w:styleId="ListParagraph1">
    <w:name w:val="List Paragraph1"/>
    <w:basedOn w:val="Normal"/>
    <w:qFormat/>
    <w:rsid w:val="00E4667F"/>
    <w:pPr>
      <w:ind w:left="720"/>
      <w:contextualSpacing/>
    </w:pPr>
  </w:style>
  <w:style w:type="character" w:styleId="CommentReference">
    <w:name w:val="annotation reference"/>
    <w:uiPriority w:val="99"/>
    <w:semiHidden/>
    <w:unhideWhenUsed/>
    <w:rsid w:val="00E4667F"/>
    <w:rPr>
      <w:sz w:val="16"/>
      <w:szCs w:val="16"/>
    </w:rPr>
  </w:style>
  <w:style w:type="paragraph" w:styleId="CommentText">
    <w:name w:val="annotation text"/>
    <w:basedOn w:val="Normal"/>
    <w:link w:val="CommentTextChar"/>
    <w:uiPriority w:val="99"/>
    <w:semiHidden/>
    <w:unhideWhenUsed/>
    <w:rsid w:val="00E4667F"/>
    <w:rPr>
      <w:sz w:val="20"/>
    </w:rPr>
  </w:style>
  <w:style w:type="character" w:customStyle="1" w:styleId="CommentTextChar">
    <w:name w:val="Comment Text Char"/>
    <w:link w:val="CommentText"/>
    <w:uiPriority w:val="99"/>
    <w:semiHidden/>
    <w:rsid w:val="00E4667F"/>
    <w:rPr>
      <w:rFonts w:ascii="Verdana" w:eastAsia="Calibri" w:hAnsi="Verdana" w:cs="Times New Roman"/>
      <w:sz w:val="20"/>
      <w:szCs w:val="20"/>
    </w:rPr>
  </w:style>
  <w:style w:type="character" w:customStyle="1" w:styleId="CommentSubjectChar">
    <w:name w:val="Comment Subject Char"/>
    <w:link w:val="CommentSubject"/>
    <w:uiPriority w:val="99"/>
    <w:semiHidden/>
    <w:rsid w:val="00E4667F"/>
    <w:rPr>
      <w:rFonts w:ascii="Verdana" w:eastAsia="Calibri" w:hAnsi="Verdana" w:cs="Times New Roman"/>
      <w:b/>
      <w:bCs/>
      <w:sz w:val="20"/>
      <w:szCs w:val="20"/>
    </w:rPr>
  </w:style>
  <w:style w:type="paragraph" w:styleId="CommentSubject">
    <w:name w:val="annotation subject"/>
    <w:basedOn w:val="CommentText"/>
    <w:next w:val="CommentText"/>
    <w:link w:val="CommentSubjectChar"/>
    <w:uiPriority w:val="99"/>
    <w:semiHidden/>
    <w:unhideWhenUsed/>
    <w:rsid w:val="00E4667F"/>
    <w:rPr>
      <w:b/>
      <w:bCs/>
    </w:rPr>
  </w:style>
  <w:style w:type="character" w:customStyle="1" w:styleId="ZadevakomentarjaZnak1">
    <w:name w:val="Zadeva komentarja Znak1"/>
    <w:uiPriority w:val="99"/>
    <w:semiHidden/>
    <w:rsid w:val="00E4667F"/>
    <w:rPr>
      <w:rFonts w:ascii="Verdana" w:eastAsia="Calibri" w:hAnsi="Verdana" w:cs="Times New Roman"/>
      <w:b/>
      <w:bCs/>
      <w:sz w:val="20"/>
      <w:szCs w:val="20"/>
    </w:rPr>
  </w:style>
  <w:style w:type="paragraph" w:customStyle="1" w:styleId="Clen">
    <w:name w:val="Clen"/>
    <w:basedOn w:val="Normal"/>
    <w:rsid w:val="00E4667F"/>
    <w:pPr>
      <w:spacing w:before="120" w:after="120" w:line="240" w:lineRule="auto"/>
      <w:jc w:val="center"/>
    </w:pPr>
    <w:rPr>
      <w:rFonts w:ascii="Times New Roman" w:hAnsi="Times New Roman"/>
      <w:sz w:val="24"/>
      <w:lang w:val="en-AU"/>
    </w:rPr>
  </w:style>
  <w:style w:type="paragraph" w:customStyle="1" w:styleId="esegmentt">
    <w:name w:val="esegment_t"/>
    <w:basedOn w:val="Normal"/>
    <w:rsid w:val="00E4667F"/>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1">
    <w:name w:val="HTML predoblikovano1"/>
    <w:basedOn w:val="Normal"/>
    <w:rsid w:val="00E4667F"/>
    <w:pPr>
      <w:spacing w:line="240" w:lineRule="auto"/>
      <w:jc w:val="both"/>
    </w:pPr>
    <w:rPr>
      <w:rFonts w:ascii="Courier New" w:eastAsia="Times New Roman" w:hAnsi="Courier New"/>
      <w:sz w:val="20"/>
      <w:lang w:eastAsia="sl-SI"/>
    </w:rPr>
  </w:style>
  <w:style w:type="paragraph" w:styleId="Footer">
    <w:name w:val="footer"/>
    <w:basedOn w:val="Normal"/>
    <w:link w:val="FooterChar"/>
    <w:uiPriority w:val="99"/>
    <w:unhideWhenUsed/>
    <w:rsid w:val="00E4667F"/>
    <w:pPr>
      <w:tabs>
        <w:tab w:val="center" w:pos="4536"/>
        <w:tab w:val="right" w:pos="9072"/>
      </w:tabs>
    </w:pPr>
  </w:style>
  <w:style w:type="character" w:customStyle="1" w:styleId="FooterChar">
    <w:name w:val="Footer Char"/>
    <w:link w:val="Footer"/>
    <w:uiPriority w:val="99"/>
    <w:rsid w:val="00E4667F"/>
    <w:rPr>
      <w:rFonts w:ascii="Verdana" w:eastAsia="Calibri" w:hAnsi="Verdana" w:cs="Times New Roman"/>
      <w:sz w:val="19"/>
      <w:szCs w:val="20"/>
    </w:rPr>
  </w:style>
  <w:style w:type="paragraph" w:customStyle="1" w:styleId="podpisi">
    <w:name w:val="podpisi"/>
    <w:basedOn w:val="Normal"/>
    <w:qFormat/>
    <w:rsid w:val="00E4667F"/>
    <w:pPr>
      <w:tabs>
        <w:tab w:val="left" w:pos="3402"/>
      </w:tabs>
      <w:spacing w:line="260" w:lineRule="exact"/>
    </w:pPr>
    <w:rPr>
      <w:rFonts w:ascii="Arial" w:eastAsia="Times New Roman" w:hAnsi="Arial"/>
      <w:sz w:val="20"/>
      <w:szCs w:val="24"/>
      <w:lang w:val="it-IT"/>
    </w:rPr>
  </w:style>
  <w:style w:type="paragraph" w:customStyle="1" w:styleId="Naslovpredpisa">
    <w:name w:val="Naslov_predpisa"/>
    <w:basedOn w:val="Normal"/>
    <w:link w:val="NaslovpredpisaZnak"/>
    <w:qFormat/>
    <w:rsid w:val="00E4667F"/>
    <w:pPr>
      <w:suppressAutoHyphens/>
      <w:overflowPunct w:val="0"/>
      <w:autoSpaceDE w:val="0"/>
      <w:autoSpaceDN w:val="0"/>
      <w:adjustRightInd w:val="0"/>
      <w:spacing w:before="120" w:after="160" w:line="200" w:lineRule="exact"/>
      <w:jc w:val="center"/>
      <w:textAlignment w:val="baseline"/>
    </w:pPr>
    <w:rPr>
      <w:rFonts w:ascii="Arial" w:eastAsia="Times New Roman" w:hAnsi="Arial"/>
      <w:b/>
      <w:sz w:val="20"/>
    </w:rPr>
  </w:style>
  <w:style w:type="character" w:customStyle="1" w:styleId="NaslovpredpisaZnak">
    <w:name w:val="Naslov_predpisa Znak"/>
    <w:link w:val="Naslovpredpisa"/>
    <w:rsid w:val="00E4667F"/>
    <w:rPr>
      <w:rFonts w:ascii="Arial" w:eastAsia="Times New Roman" w:hAnsi="Arial" w:cs="Times New Roman"/>
      <w:b/>
      <w:sz w:val="20"/>
      <w:szCs w:val="20"/>
    </w:rPr>
  </w:style>
  <w:style w:type="paragraph" w:styleId="ListParagraph">
    <w:name w:val="List Paragraph"/>
    <w:basedOn w:val="Normal"/>
    <w:uiPriority w:val="34"/>
    <w:qFormat/>
    <w:rsid w:val="00E4667F"/>
    <w:pPr>
      <w:ind w:left="720"/>
      <w:contextualSpacing/>
    </w:pPr>
  </w:style>
  <w:style w:type="paragraph" w:styleId="FootnoteText">
    <w:name w:val="footnote text"/>
    <w:aliases w:val="IFZ f,Footnote,Fußnote,-E Fußnotentext,Fußnotentext Ursprung"/>
    <w:basedOn w:val="Normal"/>
    <w:link w:val="FootnoteTextChar"/>
    <w:unhideWhenUsed/>
    <w:rsid w:val="00E4667F"/>
    <w:rPr>
      <w:sz w:val="20"/>
    </w:rPr>
  </w:style>
  <w:style w:type="character" w:customStyle="1" w:styleId="FootnoteTextChar">
    <w:name w:val="Footnote Text Char"/>
    <w:aliases w:val="IFZ f Char,Footnote Char,Fußnote Char,-E Fußnotentext Char,Fußnotentext Ursprung Char"/>
    <w:link w:val="FootnoteText"/>
    <w:rsid w:val="00E4667F"/>
    <w:rPr>
      <w:rFonts w:ascii="Verdana" w:eastAsia="Calibri" w:hAnsi="Verdana" w:cs="Times New Roman"/>
      <w:sz w:val="20"/>
      <w:szCs w:val="20"/>
    </w:rPr>
  </w:style>
  <w:style w:type="character" w:styleId="FootnoteReference">
    <w:name w:val="footnote reference"/>
    <w:aliases w:val="Footnote number,-E Fußnotenzeichen"/>
    <w:semiHidden/>
    <w:unhideWhenUsed/>
    <w:rsid w:val="00E4667F"/>
    <w:rPr>
      <w:vertAlign w:val="superscript"/>
    </w:rPr>
  </w:style>
  <w:style w:type="paragraph" w:styleId="PlainText">
    <w:name w:val="Plain Text"/>
    <w:basedOn w:val="Normal"/>
    <w:link w:val="PlainTextChar"/>
    <w:rsid w:val="00E4667F"/>
    <w:pPr>
      <w:spacing w:line="240" w:lineRule="auto"/>
    </w:pPr>
    <w:rPr>
      <w:rFonts w:ascii="Courier New" w:eastAsia="Times New Roman" w:hAnsi="Courier New"/>
      <w:sz w:val="20"/>
    </w:rPr>
  </w:style>
  <w:style w:type="character" w:customStyle="1" w:styleId="PlainTextChar">
    <w:name w:val="Plain Text Char"/>
    <w:link w:val="PlainText"/>
    <w:rsid w:val="00E4667F"/>
    <w:rPr>
      <w:rFonts w:ascii="Courier New" w:eastAsia="Times New Roman" w:hAnsi="Courier New" w:cs="Times New Roman"/>
      <w:sz w:val="20"/>
      <w:szCs w:val="20"/>
    </w:rPr>
  </w:style>
  <w:style w:type="paragraph" w:styleId="BodyText3">
    <w:name w:val="Body Text 3"/>
    <w:basedOn w:val="Normal"/>
    <w:link w:val="BodyText3Char"/>
    <w:uiPriority w:val="99"/>
    <w:semiHidden/>
    <w:unhideWhenUsed/>
    <w:rsid w:val="00E4667F"/>
    <w:pPr>
      <w:spacing w:after="120"/>
    </w:pPr>
    <w:rPr>
      <w:sz w:val="16"/>
      <w:szCs w:val="16"/>
    </w:rPr>
  </w:style>
  <w:style w:type="character" w:customStyle="1" w:styleId="BodyText3Char">
    <w:name w:val="Body Text 3 Char"/>
    <w:link w:val="BodyText3"/>
    <w:uiPriority w:val="99"/>
    <w:semiHidden/>
    <w:rsid w:val="00E4667F"/>
    <w:rPr>
      <w:rFonts w:ascii="Verdana" w:eastAsia="Calibri" w:hAnsi="Verdana" w:cs="Times New Roman"/>
      <w:sz w:val="16"/>
      <w:szCs w:val="16"/>
    </w:rPr>
  </w:style>
  <w:style w:type="paragraph" w:styleId="ListNumber">
    <w:name w:val="List Number"/>
    <w:basedOn w:val="Normal"/>
    <w:semiHidden/>
    <w:rsid w:val="00E4667F"/>
    <w:pPr>
      <w:spacing w:after="240" w:line="240" w:lineRule="auto"/>
      <w:ind w:left="720" w:hanging="360"/>
      <w:jc w:val="both"/>
    </w:pPr>
    <w:rPr>
      <w:rFonts w:ascii="Times New Roman" w:eastAsia="Times New Roman" w:hAnsi="Times New Roman"/>
      <w:sz w:val="22"/>
    </w:rPr>
  </w:style>
  <w:style w:type="paragraph" w:customStyle="1" w:styleId="ASB2">
    <w:name w:val="A_SB2"/>
    <w:basedOn w:val="Normal"/>
    <w:rsid w:val="00E4667F"/>
    <w:pPr>
      <w:spacing w:line="240" w:lineRule="auto"/>
    </w:pPr>
    <w:rPr>
      <w:rFonts w:ascii="Times New Roman" w:eastAsia="Times New Roman" w:hAnsi="Times New Roman"/>
      <w:sz w:val="24"/>
      <w:lang w:val="en-GB" w:eastAsia="sl-SI"/>
    </w:rPr>
  </w:style>
  <w:style w:type="paragraph" w:styleId="Date">
    <w:name w:val="Date"/>
    <w:basedOn w:val="Normal"/>
    <w:next w:val="Normal"/>
    <w:link w:val="DateChar"/>
    <w:semiHidden/>
    <w:rsid w:val="00E4667F"/>
    <w:pPr>
      <w:spacing w:after="240" w:line="240" w:lineRule="auto"/>
      <w:jc w:val="both"/>
    </w:pPr>
    <w:rPr>
      <w:rFonts w:ascii="Times New Roman" w:eastAsia="Times New Roman" w:hAnsi="Times New Roman"/>
      <w:sz w:val="24"/>
      <w:lang w:val="en-GB"/>
    </w:rPr>
  </w:style>
  <w:style w:type="character" w:customStyle="1" w:styleId="DateChar">
    <w:name w:val="Date Char"/>
    <w:link w:val="Date"/>
    <w:semiHidden/>
    <w:rsid w:val="00E4667F"/>
    <w:rPr>
      <w:rFonts w:ascii="Times New Roman" w:eastAsia="Times New Roman" w:hAnsi="Times New Roman" w:cs="Times New Roman"/>
      <w:sz w:val="24"/>
      <w:szCs w:val="20"/>
      <w:lang w:val="en-GB"/>
    </w:rPr>
  </w:style>
  <w:style w:type="paragraph" w:customStyle="1" w:styleId="BodyText21">
    <w:name w:val="Body Text 21"/>
    <w:basedOn w:val="Normal"/>
    <w:rsid w:val="00E4667F"/>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ormal"/>
    <w:rsid w:val="00E4667F"/>
    <w:pPr>
      <w:spacing w:line="240" w:lineRule="auto"/>
      <w:jc w:val="both"/>
    </w:pPr>
    <w:rPr>
      <w:rFonts w:eastAsia="Times New Roman"/>
      <w:sz w:val="22"/>
      <w:szCs w:val="24"/>
    </w:rPr>
  </w:style>
  <w:style w:type="paragraph" w:customStyle="1" w:styleId="Pa3">
    <w:name w:val="Pa3"/>
    <w:basedOn w:val="Normal"/>
    <w:next w:val="Normal"/>
    <w:rsid w:val="00E4667F"/>
    <w:pPr>
      <w:autoSpaceDE w:val="0"/>
      <w:autoSpaceDN w:val="0"/>
      <w:adjustRightInd w:val="0"/>
      <w:spacing w:line="171" w:lineRule="atLeast"/>
    </w:pPr>
    <w:rPr>
      <w:rFonts w:ascii="Arial" w:eastAsia="Times New Roman" w:hAnsi="Arial" w:cs="Arial"/>
      <w:sz w:val="24"/>
      <w:szCs w:val="24"/>
    </w:rPr>
  </w:style>
  <w:style w:type="paragraph" w:styleId="EndnoteText">
    <w:name w:val="endnote text"/>
    <w:basedOn w:val="Normal"/>
    <w:link w:val="EndnoteTextChar"/>
    <w:uiPriority w:val="99"/>
    <w:semiHidden/>
    <w:unhideWhenUsed/>
    <w:rsid w:val="00E4667F"/>
    <w:rPr>
      <w:sz w:val="20"/>
    </w:rPr>
  </w:style>
  <w:style w:type="character" w:customStyle="1" w:styleId="EndnoteTextChar">
    <w:name w:val="Endnote Text Char"/>
    <w:link w:val="EndnoteText"/>
    <w:uiPriority w:val="99"/>
    <w:semiHidden/>
    <w:rsid w:val="00E4667F"/>
    <w:rPr>
      <w:rFonts w:ascii="Verdana" w:eastAsia="Calibri" w:hAnsi="Verdana" w:cs="Times New Roman"/>
      <w:sz w:val="20"/>
      <w:szCs w:val="20"/>
    </w:rPr>
  </w:style>
  <w:style w:type="character" w:styleId="EndnoteReference">
    <w:name w:val="endnote reference"/>
    <w:uiPriority w:val="99"/>
    <w:semiHidden/>
    <w:unhideWhenUsed/>
    <w:rsid w:val="00E4667F"/>
    <w:rPr>
      <w:vertAlign w:val="superscript"/>
    </w:rPr>
  </w:style>
  <w:style w:type="paragraph" w:customStyle="1" w:styleId="rkovnatokazaodstavkom">
    <w:name w:val="Črkovna točka_za odstavkom"/>
    <w:basedOn w:val="Normal"/>
    <w:qFormat/>
    <w:rsid w:val="00E4667F"/>
    <w:pPr>
      <w:numPr>
        <w:numId w:val="8"/>
      </w:numPr>
      <w:overflowPunct w:val="0"/>
      <w:autoSpaceDE w:val="0"/>
      <w:autoSpaceDN w:val="0"/>
      <w:adjustRightInd w:val="0"/>
      <w:spacing w:line="200" w:lineRule="exact"/>
      <w:jc w:val="both"/>
      <w:textAlignment w:val="baseline"/>
    </w:pPr>
    <w:rPr>
      <w:rFonts w:ascii="Arial" w:eastAsia="Times New Roman" w:hAnsi="Arial"/>
      <w:sz w:val="20"/>
      <w:lang w:eastAsia="sl-SI"/>
    </w:rPr>
  </w:style>
  <w:style w:type="paragraph" w:customStyle="1" w:styleId="BodyText31">
    <w:name w:val="Body Text 31"/>
    <w:basedOn w:val="Normal"/>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paragraph" w:customStyle="1" w:styleId="BodyText34">
    <w:name w:val="Body Text 34"/>
    <w:basedOn w:val="Normal"/>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paragraph" w:customStyle="1" w:styleId="BodyText22">
    <w:name w:val="Body Text 22"/>
    <w:basedOn w:val="Normal"/>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eastAsia="Times New Roman" w:hAnsi="Century Schoolbook"/>
      <w:b/>
      <w:sz w:val="24"/>
      <w:lang w:eastAsia="sl-SI"/>
    </w:rPr>
  </w:style>
  <w:style w:type="paragraph" w:customStyle="1" w:styleId="p7">
    <w:name w:val="p7"/>
    <w:basedOn w:val="Normal"/>
    <w:rsid w:val="00E4667F"/>
    <w:pPr>
      <w:widowControl w:val="0"/>
      <w:tabs>
        <w:tab w:val="left" w:pos="440"/>
      </w:tabs>
      <w:spacing w:line="240" w:lineRule="auto"/>
      <w:ind w:left="1000"/>
    </w:pPr>
    <w:rPr>
      <w:rFonts w:ascii="Times New Roman" w:eastAsia="Times New Roman" w:hAnsi="Times New Roman"/>
      <w:snapToGrid w:val="0"/>
      <w:sz w:val="24"/>
      <w:lang w:eastAsia="sl-SI"/>
    </w:rPr>
  </w:style>
  <w:style w:type="table" w:styleId="TableGrid">
    <w:name w:val="Table Grid"/>
    <w:basedOn w:val="TableNormal"/>
    <w:uiPriority w:val="59"/>
    <w:rsid w:val="00EE3F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h4">
    <w:name w:val="esegment_h4"/>
    <w:basedOn w:val="Normal"/>
    <w:rsid w:val="00034C13"/>
    <w:pPr>
      <w:spacing w:after="210" w:line="240" w:lineRule="auto"/>
      <w:jc w:val="center"/>
    </w:pPr>
    <w:rPr>
      <w:rFonts w:ascii="Times New Roman" w:eastAsia="Times New Roman" w:hAnsi="Times New Roman"/>
      <w:b/>
      <w:bCs/>
      <w:color w:val="333333"/>
      <w:sz w:val="18"/>
      <w:szCs w:val="18"/>
      <w:lang w:eastAsia="sl-SI"/>
    </w:rPr>
  </w:style>
  <w:style w:type="paragraph" w:styleId="Revision">
    <w:name w:val="Revision"/>
    <w:hidden/>
    <w:uiPriority w:val="99"/>
    <w:semiHidden/>
    <w:rsid w:val="00F968C7"/>
    <w:rPr>
      <w:rFonts w:ascii="Verdana" w:hAnsi="Verdana"/>
      <w:sz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07023">
      <w:bodyDiv w:val="1"/>
      <w:marLeft w:val="0"/>
      <w:marRight w:val="0"/>
      <w:marTop w:val="0"/>
      <w:marBottom w:val="0"/>
      <w:divBdr>
        <w:top w:val="none" w:sz="0" w:space="0" w:color="auto"/>
        <w:left w:val="none" w:sz="0" w:space="0" w:color="auto"/>
        <w:bottom w:val="none" w:sz="0" w:space="0" w:color="auto"/>
        <w:right w:val="none" w:sz="0" w:space="0" w:color="auto"/>
      </w:divBdr>
    </w:div>
    <w:div w:id="44137097">
      <w:bodyDiv w:val="1"/>
      <w:marLeft w:val="0"/>
      <w:marRight w:val="0"/>
      <w:marTop w:val="0"/>
      <w:marBottom w:val="0"/>
      <w:divBdr>
        <w:top w:val="none" w:sz="0" w:space="0" w:color="auto"/>
        <w:left w:val="none" w:sz="0" w:space="0" w:color="auto"/>
        <w:bottom w:val="none" w:sz="0" w:space="0" w:color="auto"/>
        <w:right w:val="none" w:sz="0" w:space="0" w:color="auto"/>
      </w:divBdr>
    </w:div>
    <w:div w:id="44835649">
      <w:bodyDiv w:val="1"/>
      <w:marLeft w:val="0"/>
      <w:marRight w:val="0"/>
      <w:marTop w:val="0"/>
      <w:marBottom w:val="0"/>
      <w:divBdr>
        <w:top w:val="none" w:sz="0" w:space="0" w:color="auto"/>
        <w:left w:val="none" w:sz="0" w:space="0" w:color="auto"/>
        <w:bottom w:val="none" w:sz="0" w:space="0" w:color="auto"/>
        <w:right w:val="none" w:sz="0" w:space="0" w:color="auto"/>
      </w:divBdr>
    </w:div>
    <w:div w:id="55974270">
      <w:bodyDiv w:val="1"/>
      <w:marLeft w:val="0"/>
      <w:marRight w:val="0"/>
      <w:marTop w:val="0"/>
      <w:marBottom w:val="0"/>
      <w:divBdr>
        <w:top w:val="none" w:sz="0" w:space="0" w:color="auto"/>
        <w:left w:val="none" w:sz="0" w:space="0" w:color="auto"/>
        <w:bottom w:val="none" w:sz="0" w:space="0" w:color="auto"/>
        <w:right w:val="none" w:sz="0" w:space="0" w:color="auto"/>
      </w:divBdr>
    </w:div>
    <w:div w:id="65305417">
      <w:bodyDiv w:val="1"/>
      <w:marLeft w:val="0"/>
      <w:marRight w:val="0"/>
      <w:marTop w:val="0"/>
      <w:marBottom w:val="0"/>
      <w:divBdr>
        <w:top w:val="none" w:sz="0" w:space="0" w:color="auto"/>
        <w:left w:val="none" w:sz="0" w:space="0" w:color="auto"/>
        <w:bottom w:val="none" w:sz="0" w:space="0" w:color="auto"/>
        <w:right w:val="none" w:sz="0" w:space="0" w:color="auto"/>
      </w:divBdr>
    </w:div>
    <w:div w:id="101609023">
      <w:bodyDiv w:val="1"/>
      <w:marLeft w:val="0"/>
      <w:marRight w:val="0"/>
      <w:marTop w:val="0"/>
      <w:marBottom w:val="0"/>
      <w:divBdr>
        <w:top w:val="none" w:sz="0" w:space="0" w:color="auto"/>
        <w:left w:val="none" w:sz="0" w:space="0" w:color="auto"/>
        <w:bottom w:val="none" w:sz="0" w:space="0" w:color="auto"/>
        <w:right w:val="none" w:sz="0" w:space="0" w:color="auto"/>
      </w:divBdr>
    </w:div>
    <w:div w:id="124853849">
      <w:bodyDiv w:val="1"/>
      <w:marLeft w:val="0"/>
      <w:marRight w:val="0"/>
      <w:marTop w:val="0"/>
      <w:marBottom w:val="0"/>
      <w:divBdr>
        <w:top w:val="none" w:sz="0" w:space="0" w:color="auto"/>
        <w:left w:val="none" w:sz="0" w:space="0" w:color="auto"/>
        <w:bottom w:val="none" w:sz="0" w:space="0" w:color="auto"/>
        <w:right w:val="none" w:sz="0" w:space="0" w:color="auto"/>
      </w:divBdr>
    </w:div>
    <w:div w:id="146014938">
      <w:bodyDiv w:val="1"/>
      <w:marLeft w:val="0"/>
      <w:marRight w:val="0"/>
      <w:marTop w:val="0"/>
      <w:marBottom w:val="0"/>
      <w:divBdr>
        <w:top w:val="none" w:sz="0" w:space="0" w:color="auto"/>
        <w:left w:val="none" w:sz="0" w:space="0" w:color="auto"/>
        <w:bottom w:val="none" w:sz="0" w:space="0" w:color="auto"/>
        <w:right w:val="none" w:sz="0" w:space="0" w:color="auto"/>
      </w:divBdr>
      <w:divsChild>
        <w:div w:id="1973556192">
          <w:marLeft w:val="0"/>
          <w:marRight w:val="0"/>
          <w:marTop w:val="0"/>
          <w:marBottom w:val="0"/>
          <w:divBdr>
            <w:top w:val="none" w:sz="0" w:space="0" w:color="auto"/>
            <w:left w:val="none" w:sz="0" w:space="0" w:color="auto"/>
            <w:bottom w:val="none" w:sz="0" w:space="0" w:color="auto"/>
            <w:right w:val="none" w:sz="0" w:space="0" w:color="auto"/>
          </w:divBdr>
          <w:divsChild>
            <w:div w:id="2103137019">
              <w:marLeft w:val="0"/>
              <w:marRight w:val="60"/>
              <w:marTop w:val="0"/>
              <w:marBottom w:val="0"/>
              <w:divBdr>
                <w:top w:val="none" w:sz="0" w:space="0" w:color="auto"/>
                <w:left w:val="none" w:sz="0" w:space="0" w:color="auto"/>
                <w:bottom w:val="none" w:sz="0" w:space="0" w:color="auto"/>
                <w:right w:val="none" w:sz="0" w:space="0" w:color="auto"/>
              </w:divBdr>
              <w:divsChild>
                <w:div w:id="1215652220">
                  <w:marLeft w:val="0"/>
                  <w:marRight w:val="0"/>
                  <w:marTop w:val="0"/>
                  <w:marBottom w:val="150"/>
                  <w:divBdr>
                    <w:top w:val="none" w:sz="0" w:space="0" w:color="auto"/>
                    <w:left w:val="none" w:sz="0" w:space="0" w:color="auto"/>
                    <w:bottom w:val="none" w:sz="0" w:space="0" w:color="auto"/>
                    <w:right w:val="none" w:sz="0" w:space="0" w:color="auto"/>
                  </w:divBdr>
                  <w:divsChild>
                    <w:div w:id="101413814">
                      <w:marLeft w:val="0"/>
                      <w:marRight w:val="0"/>
                      <w:marTop w:val="0"/>
                      <w:marBottom w:val="0"/>
                      <w:divBdr>
                        <w:top w:val="none" w:sz="0" w:space="0" w:color="auto"/>
                        <w:left w:val="none" w:sz="0" w:space="0" w:color="auto"/>
                        <w:bottom w:val="none" w:sz="0" w:space="0" w:color="auto"/>
                        <w:right w:val="none" w:sz="0" w:space="0" w:color="auto"/>
                      </w:divBdr>
                      <w:divsChild>
                        <w:div w:id="160904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744106">
      <w:bodyDiv w:val="1"/>
      <w:marLeft w:val="0"/>
      <w:marRight w:val="0"/>
      <w:marTop w:val="0"/>
      <w:marBottom w:val="0"/>
      <w:divBdr>
        <w:top w:val="none" w:sz="0" w:space="0" w:color="auto"/>
        <w:left w:val="none" w:sz="0" w:space="0" w:color="auto"/>
        <w:bottom w:val="none" w:sz="0" w:space="0" w:color="auto"/>
        <w:right w:val="none" w:sz="0" w:space="0" w:color="auto"/>
      </w:divBdr>
    </w:div>
    <w:div w:id="228464505">
      <w:bodyDiv w:val="1"/>
      <w:marLeft w:val="0"/>
      <w:marRight w:val="0"/>
      <w:marTop w:val="0"/>
      <w:marBottom w:val="0"/>
      <w:divBdr>
        <w:top w:val="none" w:sz="0" w:space="0" w:color="auto"/>
        <w:left w:val="none" w:sz="0" w:space="0" w:color="auto"/>
        <w:bottom w:val="none" w:sz="0" w:space="0" w:color="auto"/>
        <w:right w:val="none" w:sz="0" w:space="0" w:color="auto"/>
      </w:divBdr>
    </w:div>
    <w:div w:id="247660680">
      <w:bodyDiv w:val="1"/>
      <w:marLeft w:val="0"/>
      <w:marRight w:val="0"/>
      <w:marTop w:val="0"/>
      <w:marBottom w:val="0"/>
      <w:divBdr>
        <w:top w:val="none" w:sz="0" w:space="0" w:color="auto"/>
        <w:left w:val="none" w:sz="0" w:space="0" w:color="auto"/>
        <w:bottom w:val="none" w:sz="0" w:space="0" w:color="auto"/>
        <w:right w:val="none" w:sz="0" w:space="0" w:color="auto"/>
      </w:divBdr>
    </w:div>
    <w:div w:id="321157782">
      <w:bodyDiv w:val="1"/>
      <w:marLeft w:val="0"/>
      <w:marRight w:val="0"/>
      <w:marTop w:val="0"/>
      <w:marBottom w:val="0"/>
      <w:divBdr>
        <w:top w:val="none" w:sz="0" w:space="0" w:color="auto"/>
        <w:left w:val="none" w:sz="0" w:space="0" w:color="auto"/>
        <w:bottom w:val="none" w:sz="0" w:space="0" w:color="auto"/>
        <w:right w:val="none" w:sz="0" w:space="0" w:color="auto"/>
      </w:divBdr>
    </w:div>
    <w:div w:id="322855152">
      <w:bodyDiv w:val="1"/>
      <w:marLeft w:val="0"/>
      <w:marRight w:val="0"/>
      <w:marTop w:val="0"/>
      <w:marBottom w:val="0"/>
      <w:divBdr>
        <w:top w:val="none" w:sz="0" w:space="0" w:color="auto"/>
        <w:left w:val="none" w:sz="0" w:space="0" w:color="auto"/>
        <w:bottom w:val="none" w:sz="0" w:space="0" w:color="auto"/>
        <w:right w:val="none" w:sz="0" w:space="0" w:color="auto"/>
      </w:divBdr>
    </w:div>
    <w:div w:id="323631487">
      <w:bodyDiv w:val="1"/>
      <w:marLeft w:val="0"/>
      <w:marRight w:val="0"/>
      <w:marTop w:val="0"/>
      <w:marBottom w:val="0"/>
      <w:divBdr>
        <w:top w:val="none" w:sz="0" w:space="0" w:color="auto"/>
        <w:left w:val="none" w:sz="0" w:space="0" w:color="auto"/>
        <w:bottom w:val="none" w:sz="0" w:space="0" w:color="auto"/>
        <w:right w:val="none" w:sz="0" w:space="0" w:color="auto"/>
      </w:divBdr>
    </w:div>
    <w:div w:id="355623451">
      <w:bodyDiv w:val="1"/>
      <w:marLeft w:val="0"/>
      <w:marRight w:val="0"/>
      <w:marTop w:val="0"/>
      <w:marBottom w:val="0"/>
      <w:divBdr>
        <w:top w:val="none" w:sz="0" w:space="0" w:color="auto"/>
        <w:left w:val="none" w:sz="0" w:space="0" w:color="auto"/>
        <w:bottom w:val="none" w:sz="0" w:space="0" w:color="auto"/>
        <w:right w:val="none" w:sz="0" w:space="0" w:color="auto"/>
      </w:divBdr>
    </w:div>
    <w:div w:id="363990851">
      <w:bodyDiv w:val="1"/>
      <w:marLeft w:val="0"/>
      <w:marRight w:val="0"/>
      <w:marTop w:val="0"/>
      <w:marBottom w:val="0"/>
      <w:divBdr>
        <w:top w:val="none" w:sz="0" w:space="0" w:color="auto"/>
        <w:left w:val="none" w:sz="0" w:space="0" w:color="auto"/>
        <w:bottom w:val="none" w:sz="0" w:space="0" w:color="auto"/>
        <w:right w:val="none" w:sz="0" w:space="0" w:color="auto"/>
      </w:divBdr>
    </w:div>
    <w:div w:id="372846641">
      <w:bodyDiv w:val="1"/>
      <w:marLeft w:val="0"/>
      <w:marRight w:val="0"/>
      <w:marTop w:val="0"/>
      <w:marBottom w:val="0"/>
      <w:divBdr>
        <w:top w:val="none" w:sz="0" w:space="0" w:color="auto"/>
        <w:left w:val="none" w:sz="0" w:space="0" w:color="auto"/>
        <w:bottom w:val="none" w:sz="0" w:space="0" w:color="auto"/>
        <w:right w:val="none" w:sz="0" w:space="0" w:color="auto"/>
      </w:divBdr>
    </w:div>
    <w:div w:id="398526459">
      <w:bodyDiv w:val="1"/>
      <w:marLeft w:val="0"/>
      <w:marRight w:val="0"/>
      <w:marTop w:val="0"/>
      <w:marBottom w:val="0"/>
      <w:divBdr>
        <w:top w:val="none" w:sz="0" w:space="0" w:color="auto"/>
        <w:left w:val="none" w:sz="0" w:space="0" w:color="auto"/>
        <w:bottom w:val="none" w:sz="0" w:space="0" w:color="auto"/>
        <w:right w:val="none" w:sz="0" w:space="0" w:color="auto"/>
      </w:divBdr>
    </w:div>
    <w:div w:id="400912820">
      <w:bodyDiv w:val="1"/>
      <w:marLeft w:val="0"/>
      <w:marRight w:val="0"/>
      <w:marTop w:val="0"/>
      <w:marBottom w:val="0"/>
      <w:divBdr>
        <w:top w:val="none" w:sz="0" w:space="0" w:color="auto"/>
        <w:left w:val="none" w:sz="0" w:space="0" w:color="auto"/>
        <w:bottom w:val="none" w:sz="0" w:space="0" w:color="auto"/>
        <w:right w:val="none" w:sz="0" w:space="0" w:color="auto"/>
      </w:divBdr>
    </w:div>
    <w:div w:id="402721168">
      <w:bodyDiv w:val="1"/>
      <w:marLeft w:val="0"/>
      <w:marRight w:val="0"/>
      <w:marTop w:val="0"/>
      <w:marBottom w:val="0"/>
      <w:divBdr>
        <w:top w:val="none" w:sz="0" w:space="0" w:color="auto"/>
        <w:left w:val="none" w:sz="0" w:space="0" w:color="auto"/>
        <w:bottom w:val="none" w:sz="0" w:space="0" w:color="auto"/>
        <w:right w:val="none" w:sz="0" w:space="0" w:color="auto"/>
      </w:divBdr>
    </w:div>
    <w:div w:id="450711311">
      <w:bodyDiv w:val="1"/>
      <w:marLeft w:val="0"/>
      <w:marRight w:val="0"/>
      <w:marTop w:val="0"/>
      <w:marBottom w:val="0"/>
      <w:divBdr>
        <w:top w:val="none" w:sz="0" w:space="0" w:color="auto"/>
        <w:left w:val="none" w:sz="0" w:space="0" w:color="auto"/>
        <w:bottom w:val="none" w:sz="0" w:space="0" w:color="auto"/>
        <w:right w:val="none" w:sz="0" w:space="0" w:color="auto"/>
      </w:divBdr>
    </w:div>
    <w:div w:id="472673055">
      <w:bodyDiv w:val="1"/>
      <w:marLeft w:val="0"/>
      <w:marRight w:val="0"/>
      <w:marTop w:val="0"/>
      <w:marBottom w:val="0"/>
      <w:divBdr>
        <w:top w:val="none" w:sz="0" w:space="0" w:color="auto"/>
        <w:left w:val="none" w:sz="0" w:space="0" w:color="auto"/>
        <w:bottom w:val="none" w:sz="0" w:space="0" w:color="auto"/>
        <w:right w:val="none" w:sz="0" w:space="0" w:color="auto"/>
      </w:divBdr>
    </w:div>
    <w:div w:id="481388675">
      <w:bodyDiv w:val="1"/>
      <w:marLeft w:val="0"/>
      <w:marRight w:val="0"/>
      <w:marTop w:val="0"/>
      <w:marBottom w:val="0"/>
      <w:divBdr>
        <w:top w:val="none" w:sz="0" w:space="0" w:color="auto"/>
        <w:left w:val="none" w:sz="0" w:space="0" w:color="auto"/>
        <w:bottom w:val="none" w:sz="0" w:space="0" w:color="auto"/>
        <w:right w:val="none" w:sz="0" w:space="0" w:color="auto"/>
      </w:divBdr>
    </w:div>
    <w:div w:id="484057284">
      <w:bodyDiv w:val="1"/>
      <w:marLeft w:val="0"/>
      <w:marRight w:val="0"/>
      <w:marTop w:val="0"/>
      <w:marBottom w:val="0"/>
      <w:divBdr>
        <w:top w:val="none" w:sz="0" w:space="0" w:color="auto"/>
        <w:left w:val="none" w:sz="0" w:space="0" w:color="auto"/>
        <w:bottom w:val="none" w:sz="0" w:space="0" w:color="auto"/>
        <w:right w:val="none" w:sz="0" w:space="0" w:color="auto"/>
      </w:divBdr>
    </w:div>
    <w:div w:id="549220908">
      <w:bodyDiv w:val="1"/>
      <w:marLeft w:val="0"/>
      <w:marRight w:val="0"/>
      <w:marTop w:val="0"/>
      <w:marBottom w:val="0"/>
      <w:divBdr>
        <w:top w:val="none" w:sz="0" w:space="0" w:color="auto"/>
        <w:left w:val="none" w:sz="0" w:space="0" w:color="auto"/>
        <w:bottom w:val="none" w:sz="0" w:space="0" w:color="auto"/>
        <w:right w:val="none" w:sz="0" w:space="0" w:color="auto"/>
      </w:divBdr>
    </w:div>
    <w:div w:id="560024250">
      <w:bodyDiv w:val="1"/>
      <w:marLeft w:val="0"/>
      <w:marRight w:val="0"/>
      <w:marTop w:val="0"/>
      <w:marBottom w:val="0"/>
      <w:divBdr>
        <w:top w:val="none" w:sz="0" w:space="0" w:color="auto"/>
        <w:left w:val="none" w:sz="0" w:space="0" w:color="auto"/>
        <w:bottom w:val="none" w:sz="0" w:space="0" w:color="auto"/>
        <w:right w:val="none" w:sz="0" w:space="0" w:color="auto"/>
      </w:divBdr>
    </w:div>
    <w:div w:id="603609108">
      <w:bodyDiv w:val="1"/>
      <w:marLeft w:val="0"/>
      <w:marRight w:val="0"/>
      <w:marTop w:val="0"/>
      <w:marBottom w:val="0"/>
      <w:divBdr>
        <w:top w:val="none" w:sz="0" w:space="0" w:color="auto"/>
        <w:left w:val="none" w:sz="0" w:space="0" w:color="auto"/>
        <w:bottom w:val="none" w:sz="0" w:space="0" w:color="auto"/>
        <w:right w:val="none" w:sz="0" w:space="0" w:color="auto"/>
      </w:divBdr>
    </w:div>
    <w:div w:id="611325900">
      <w:bodyDiv w:val="1"/>
      <w:marLeft w:val="0"/>
      <w:marRight w:val="0"/>
      <w:marTop w:val="0"/>
      <w:marBottom w:val="0"/>
      <w:divBdr>
        <w:top w:val="none" w:sz="0" w:space="0" w:color="auto"/>
        <w:left w:val="none" w:sz="0" w:space="0" w:color="auto"/>
        <w:bottom w:val="none" w:sz="0" w:space="0" w:color="auto"/>
        <w:right w:val="none" w:sz="0" w:space="0" w:color="auto"/>
      </w:divBdr>
      <w:divsChild>
        <w:div w:id="945817314">
          <w:marLeft w:val="0"/>
          <w:marRight w:val="0"/>
          <w:marTop w:val="0"/>
          <w:marBottom w:val="0"/>
          <w:divBdr>
            <w:top w:val="none" w:sz="0" w:space="0" w:color="auto"/>
            <w:left w:val="none" w:sz="0" w:space="0" w:color="auto"/>
            <w:bottom w:val="none" w:sz="0" w:space="0" w:color="auto"/>
            <w:right w:val="none" w:sz="0" w:space="0" w:color="auto"/>
          </w:divBdr>
        </w:div>
      </w:divsChild>
    </w:div>
    <w:div w:id="643512044">
      <w:bodyDiv w:val="1"/>
      <w:marLeft w:val="0"/>
      <w:marRight w:val="0"/>
      <w:marTop w:val="0"/>
      <w:marBottom w:val="0"/>
      <w:divBdr>
        <w:top w:val="none" w:sz="0" w:space="0" w:color="auto"/>
        <w:left w:val="none" w:sz="0" w:space="0" w:color="auto"/>
        <w:bottom w:val="none" w:sz="0" w:space="0" w:color="auto"/>
        <w:right w:val="none" w:sz="0" w:space="0" w:color="auto"/>
      </w:divBdr>
    </w:div>
    <w:div w:id="659039431">
      <w:bodyDiv w:val="1"/>
      <w:marLeft w:val="0"/>
      <w:marRight w:val="0"/>
      <w:marTop w:val="0"/>
      <w:marBottom w:val="0"/>
      <w:divBdr>
        <w:top w:val="none" w:sz="0" w:space="0" w:color="auto"/>
        <w:left w:val="none" w:sz="0" w:space="0" w:color="auto"/>
        <w:bottom w:val="none" w:sz="0" w:space="0" w:color="auto"/>
        <w:right w:val="none" w:sz="0" w:space="0" w:color="auto"/>
      </w:divBdr>
    </w:div>
    <w:div w:id="683241699">
      <w:bodyDiv w:val="1"/>
      <w:marLeft w:val="0"/>
      <w:marRight w:val="0"/>
      <w:marTop w:val="0"/>
      <w:marBottom w:val="0"/>
      <w:divBdr>
        <w:top w:val="none" w:sz="0" w:space="0" w:color="auto"/>
        <w:left w:val="none" w:sz="0" w:space="0" w:color="auto"/>
        <w:bottom w:val="none" w:sz="0" w:space="0" w:color="auto"/>
        <w:right w:val="none" w:sz="0" w:space="0" w:color="auto"/>
      </w:divBdr>
    </w:div>
    <w:div w:id="743794029">
      <w:bodyDiv w:val="1"/>
      <w:marLeft w:val="0"/>
      <w:marRight w:val="0"/>
      <w:marTop w:val="0"/>
      <w:marBottom w:val="0"/>
      <w:divBdr>
        <w:top w:val="none" w:sz="0" w:space="0" w:color="auto"/>
        <w:left w:val="none" w:sz="0" w:space="0" w:color="auto"/>
        <w:bottom w:val="none" w:sz="0" w:space="0" w:color="auto"/>
        <w:right w:val="none" w:sz="0" w:space="0" w:color="auto"/>
      </w:divBdr>
      <w:divsChild>
        <w:div w:id="1020275129">
          <w:marLeft w:val="0"/>
          <w:marRight w:val="0"/>
          <w:marTop w:val="0"/>
          <w:marBottom w:val="0"/>
          <w:divBdr>
            <w:top w:val="none" w:sz="0" w:space="0" w:color="auto"/>
            <w:left w:val="none" w:sz="0" w:space="0" w:color="auto"/>
            <w:bottom w:val="none" w:sz="0" w:space="0" w:color="auto"/>
            <w:right w:val="none" w:sz="0" w:space="0" w:color="auto"/>
          </w:divBdr>
          <w:divsChild>
            <w:div w:id="654336669">
              <w:marLeft w:val="0"/>
              <w:marRight w:val="60"/>
              <w:marTop w:val="0"/>
              <w:marBottom w:val="0"/>
              <w:divBdr>
                <w:top w:val="none" w:sz="0" w:space="0" w:color="auto"/>
                <w:left w:val="none" w:sz="0" w:space="0" w:color="auto"/>
                <w:bottom w:val="none" w:sz="0" w:space="0" w:color="auto"/>
                <w:right w:val="none" w:sz="0" w:space="0" w:color="auto"/>
              </w:divBdr>
              <w:divsChild>
                <w:div w:id="999231360">
                  <w:marLeft w:val="0"/>
                  <w:marRight w:val="0"/>
                  <w:marTop w:val="0"/>
                  <w:marBottom w:val="150"/>
                  <w:divBdr>
                    <w:top w:val="none" w:sz="0" w:space="0" w:color="auto"/>
                    <w:left w:val="none" w:sz="0" w:space="0" w:color="auto"/>
                    <w:bottom w:val="none" w:sz="0" w:space="0" w:color="auto"/>
                    <w:right w:val="none" w:sz="0" w:space="0" w:color="auto"/>
                  </w:divBdr>
                  <w:divsChild>
                    <w:div w:id="409931682">
                      <w:marLeft w:val="0"/>
                      <w:marRight w:val="0"/>
                      <w:marTop w:val="0"/>
                      <w:marBottom w:val="0"/>
                      <w:divBdr>
                        <w:top w:val="none" w:sz="0" w:space="0" w:color="auto"/>
                        <w:left w:val="none" w:sz="0" w:space="0" w:color="auto"/>
                        <w:bottom w:val="none" w:sz="0" w:space="0" w:color="auto"/>
                        <w:right w:val="none" w:sz="0" w:space="0" w:color="auto"/>
                      </w:divBdr>
                      <w:divsChild>
                        <w:div w:id="177605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4127744">
      <w:bodyDiv w:val="1"/>
      <w:marLeft w:val="0"/>
      <w:marRight w:val="0"/>
      <w:marTop w:val="0"/>
      <w:marBottom w:val="0"/>
      <w:divBdr>
        <w:top w:val="none" w:sz="0" w:space="0" w:color="auto"/>
        <w:left w:val="none" w:sz="0" w:space="0" w:color="auto"/>
        <w:bottom w:val="none" w:sz="0" w:space="0" w:color="auto"/>
        <w:right w:val="none" w:sz="0" w:space="0" w:color="auto"/>
      </w:divBdr>
    </w:div>
    <w:div w:id="819271748">
      <w:bodyDiv w:val="1"/>
      <w:marLeft w:val="0"/>
      <w:marRight w:val="0"/>
      <w:marTop w:val="0"/>
      <w:marBottom w:val="0"/>
      <w:divBdr>
        <w:top w:val="none" w:sz="0" w:space="0" w:color="auto"/>
        <w:left w:val="none" w:sz="0" w:space="0" w:color="auto"/>
        <w:bottom w:val="none" w:sz="0" w:space="0" w:color="auto"/>
        <w:right w:val="none" w:sz="0" w:space="0" w:color="auto"/>
      </w:divBdr>
    </w:div>
    <w:div w:id="846410230">
      <w:bodyDiv w:val="1"/>
      <w:marLeft w:val="0"/>
      <w:marRight w:val="0"/>
      <w:marTop w:val="0"/>
      <w:marBottom w:val="0"/>
      <w:divBdr>
        <w:top w:val="none" w:sz="0" w:space="0" w:color="auto"/>
        <w:left w:val="none" w:sz="0" w:space="0" w:color="auto"/>
        <w:bottom w:val="none" w:sz="0" w:space="0" w:color="auto"/>
        <w:right w:val="none" w:sz="0" w:space="0" w:color="auto"/>
      </w:divBdr>
    </w:div>
    <w:div w:id="860431574">
      <w:bodyDiv w:val="1"/>
      <w:marLeft w:val="0"/>
      <w:marRight w:val="0"/>
      <w:marTop w:val="0"/>
      <w:marBottom w:val="0"/>
      <w:divBdr>
        <w:top w:val="none" w:sz="0" w:space="0" w:color="auto"/>
        <w:left w:val="none" w:sz="0" w:space="0" w:color="auto"/>
        <w:bottom w:val="none" w:sz="0" w:space="0" w:color="auto"/>
        <w:right w:val="none" w:sz="0" w:space="0" w:color="auto"/>
      </w:divBdr>
    </w:div>
    <w:div w:id="910769742">
      <w:bodyDiv w:val="1"/>
      <w:marLeft w:val="0"/>
      <w:marRight w:val="0"/>
      <w:marTop w:val="0"/>
      <w:marBottom w:val="0"/>
      <w:divBdr>
        <w:top w:val="none" w:sz="0" w:space="0" w:color="auto"/>
        <w:left w:val="none" w:sz="0" w:space="0" w:color="auto"/>
        <w:bottom w:val="none" w:sz="0" w:space="0" w:color="auto"/>
        <w:right w:val="none" w:sz="0" w:space="0" w:color="auto"/>
      </w:divBdr>
    </w:div>
    <w:div w:id="942493225">
      <w:bodyDiv w:val="1"/>
      <w:marLeft w:val="0"/>
      <w:marRight w:val="0"/>
      <w:marTop w:val="0"/>
      <w:marBottom w:val="0"/>
      <w:divBdr>
        <w:top w:val="none" w:sz="0" w:space="0" w:color="auto"/>
        <w:left w:val="none" w:sz="0" w:space="0" w:color="auto"/>
        <w:bottom w:val="none" w:sz="0" w:space="0" w:color="auto"/>
        <w:right w:val="none" w:sz="0" w:space="0" w:color="auto"/>
      </w:divBdr>
    </w:div>
    <w:div w:id="977228278">
      <w:bodyDiv w:val="1"/>
      <w:marLeft w:val="0"/>
      <w:marRight w:val="0"/>
      <w:marTop w:val="0"/>
      <w:marBottom w:val="0"/>
      <w:divBdr>
        <w:top w:val="none" w:sz="0" w:space="0" w:color="auto"/>
        <w:left w:val="none" w:sz="0" w:space="0" w:color="auto"/>
        <w:bottom w:val="none" w:sz="0" w:space="0" w:color="auto"/>
        <w:right w:val="none" w:sz="0" w:space="0" w:color="auto"/>
      </w:divBdr>
    </w:div>
    <w:div w:id="981538943">
      <w:bodyDiv w:val="1"/>
      <w:marLeft w:val="0"/>
      <w:marRight w:val="0"/>
      <w:marTop w:val="0"/>
      <w:marBottom w:val="0"/>
      <w:divBdr>
        <w:top w:val="none" w:sz="0" w:space="0" w:color="auto"/>
        <w:left w:val="none" w:sz="0" w:space="0" w:color="auto"/>
        <w:bottom w:val="none" w:sz="0" w:space="0" w:color="auto"/>
        <w:right w:val="none" w:sz="0" w:space="0" w:color="auto"/>
      </w:divBdr>
      <w:divsChild>
        <w:div w:id="344870162">
          <w:marLeft w:val="0"/>
          <w:marRight w:val="0"/>
          <w:marTop w:val="0"/>
          <w:marBottom w:val="0"/>
          <w:divBdr>
            <w:top w:val="none" w:sz="0" w:space="0" w:color="auto"/>
            <w:left w:val="none" w:sz="0" w:space="0" w:color="auto"/>
            <w:bottom w:val="none" w:sz="0" w:space="0" w:color="auto"/>
            <w:right w:val="none" w:sz="0" w:space="0" w:color="auto"/>
          </w:divBdr>
          <w:divsChild>
            <w:div w:id="1289387274">
              <w:marLeft w:val="0"/>
              <w:marRight w:val="0"/>
              <w:marTop w:val="0"/>
              <w:marBottom w:val="0"/>
              <w:divBdr>
                <w:top w:val="none" w:sz="0" w:space="0" w:color="auto"/>
                <w:left w:val="none" w:sz="0" w:space="0" w:color="auto"/>
                <w:bottom w:val="none" w:sz="0" w:space="0" w:color="auto"/>
                <w:right w:val="none" w:sz="0" w:space="0" w:color="auto"/>
              </w:divBdr>
              <w:divsChild>
                <w:div w:id="116851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185651">
      <w:bodyDiv w:val="1"/>
      <w:marLeft w:val="0"/>
      <w:marRight w:val="0"/>
      <w:marTop w:val="0"/>
      <w:marBottom w:val="0"/>
      <w:divBdr>
        <w:top w:val="none" w:sz="0" w:space="0" w:color="auto"/>
        <w:left w:val="none" w:sz="0" w:space="0" w:color="auto"/>
        <w:bottom w:val="none" w:sz="0" w:space="0" w:color="auto"/>
        <w:right w:val="none" w:sz="0" w:space="0" w:color="auto"/>
      </w:divBdr>
    </w:div>
    <w:div w:id="1009791317">
      <w:bodyDiv w:val="1"/>
      <w:marLeft w:val="0"/>
      <w:marRight w:val="0"/>
      <w:marTop w:val="0"/>
      <w:marBottom w:val="0"/>
      <w:divBdr>
        <w:top w:val="none" w:sz="0" w:space="0" w:color="auto"/>
        <w:left w:val="none" w:sz="0" w:space="0" w:color="auto"/>
        <w:bottom w:val="none" w:sz="0" w:space="0" w:color="auto"/>
        <w:right w:val="none" w:sz="0" w:space="0" w:color="auto"/>
      </w:divBdr>
    </w:div>
    <w:div w:id="1032267442">
      <w:bodyDiv w:val="1"/>
      <w:marLeft w:val="0"/>
      <w:marRight w:val="0"/>
      <w:marTop w:val="0"/>
      <w:marBottom w:val="0"/>
      <w:divBdr>
        <w:top w:val="none" w:sz="0" w:space="0" w:color="auto"/>
        <w:left w:val="none" w:sz="0" w:space="0" w:color="auto"/>
        <w:bottom w:val="none" w:sz="0" w:space="0" w:color="auto"/>
        <w:right w:val="none" w:sz="0" w:space="0" w:color="auto"/>
      </w:divBdr>
    </w:div>
    <w:div w:id="1070349403">
      <w:bodyDiv w:val="1"/>
      <w:marLeft w:val="0"/>
      <w:marRight w:val="0"/>
      <w:marTop w:val="0"/>
      <w:marBottom w:val="0"/>
      <w:divBdr>
        <w:top w:val="none" w:sz="0" w:space="0" w:color="auto"/>
        <w:left w:val="none" w:sz="0" w:space="0" w:color="auto"/>
        <w:bottom w:val="none" w:sz="0" w:space="0" w:color="auto"/>
        <w:right w:val="none" w:sz="0" w:space="0" w:color="auto"/>
      </w:divBdr>
    </w:div>
    <w:div w:id="1078479766">
      <w:bodyDiv w:val="1"/>
      <w:marLeft w:val="0"/>
      <w:marRight w:val="0"/>
      <w:marTop w:val="0"/>
      <w:marBottom w:val="0"/>
      <w:divBdr>
        <w:top w:val="none" w:sz="0" w:space="0" w:color="auto"/>
        <w:left w:val="none" w:sz="0" w:space="0" w:color="auto"/>
        <w:bottom w:val="none" w:sz="0" w:space="0" w:color="auto"/>
        <w:right w:val="none" w:sz="0" w:space="0" w:color="auto"/>
      </w:divBdr>
    </w:div>
    <w:div w:id="1084574005">
      <w:bodyDiv w:val="1"/>
      <w:marLeft w:val="0"/>
      <w:marRight w:val="0"/>
      <w:marTop w:val="0"/>
      <w:marBottom w:val="0"/>
      <w:divBdr>
        <w:top w:val="none" w:sz="0" w:space="0" w:color="auto"/>
        <w:left w:val="none" w:sz="0" w:space="0" w:color="auto"/>
        <w:bottom w:val="none" w:sz="0" w:space="0" w:color="auto"/>
        <w:right w:val="none" w:sz="0" w:space="0" w:color="auto"/>
      </w:divBdr>
    </w:div>
    <w:div w:id="1112243755">
      <w:bodyDiv w:val="1"/>
      <w:marLeft w:val="0"/>
      <w:marRight w:val="0"/>
      <w:marTop w:val="0"/>
      <w:marBottom w:val="0"/>
      <w:divBdr>
        <w:top w:val="none" w:sz="0" w:space="0" w:color="auto"/>
        <w:left w:val="none" w:sz="0" w:space="0" w:color="auto"/>
        <w:bottom w:val="none" w:sz="0" w:space="0" w:color="auto"/>
        <w:right w:val="none" w:sz="0" w:space="0" w:color="auto"/>
      </w:divBdr>
    </w:div>
    <w:div w:id="1121455639">
      <w:bodyDiv w:val="1"/>
      <w:marLeft w:val="0"/>
      <w:marRight w:val="0"/>
      <w:marTop w:val="0"/>
      <w:marBottom w:val="0"/>
      <w:divBdr>
        <w:top w:val="none" w:sz="0" w:space="0" w:color="auto"/>
        <w:left w:val="none" w:sz="0" w:space="0" w:color="auto"/>
        <w:bottom w:val="none" w:sz="0" w:space="0" w:color="auto"/>
        <w:right w:val="none" w:sz="0" w:space="0" w:color="auto"/>
      </w:divBdr>
    </w:div>
    <w:div w:id="1146507047">
      <w:bodyDiv w:val="1"/>
      <w:marLeft w:val="0"/>
      <w:marRight w:val="0"/>
      <w:marTop w:val="0"/>
      <w:marBottom w:val="0"/>
      <w:divBdr>
        <w:top w:val="none" w:sz="0" w:space="0" w:color="auto"/>
        <w:left w:val="none" w:sz="0" w:space="0" w:color="auto"/>
        <w:bottom w:val="none" w:sz="0" w:space="0" w:color="auto"/>
        <w:right w:val="none" w:sz="0" w:space="0" w:color="auto"/>
      </w:divBdr>
    </w:div>
    <w:div w:id="1171915762">
      <w:bodyDiv w:val="1"/>
      <w:marLeft w:val="0"/>
      <w:marRight w:val="0"/>
      <w:marTop w:val="0"/>
      <w:marBottom w:val="0"/>
      <w:divBdr>
        <w:top w:val="none" w:sz="0" w:space="0" w:color="auto"/>
        <w:left w:val="none" w:sz="0" w:space="0" w:color="auto"/>
        <w:bottom w:val="none" w:sz="0" w:space="0" w:color="auto"/>
        <w:right w:val="none" w:sz="0" w:space="0" w:color="auto"/>
      </w:divBdr>
    </w:div>
    <w:div w:id="1201477480">
      <w:bodyDiv w:val="1"/>
      <w:marLeft w:val="0"/>
      <w:marRight w:val="0"/>
      <w:marTop w:val="0"/>
      <w:marBottom w:val="0"/>
      <w:divBdr>
        <w:top w:val="none" w:sz="0" w:space="0" w:color="auto"/>
        <w:left w:val="none" w:sz="0" w:space="0" w:color="auto"/>
        <w:bottom w:val="none" w:sz="0" w:space="0" w:color="auto"/>
        <w:right w:val="none" w:sz="0" w:space="0" w:color="auto"/>
      </w:divBdr>
    </w:div>
    <w:div w:id="1230504975">
      <w:bodyDiv w:val="1"/>
      <w:marLeft w:val="0"/>
      <w:marRight w:val="0"/>
      <w:marTop w:val="0"/>
      <w:marBottom w:val="0"/>
      <w:divBdr>
        <w:top w:val="none" w:sz="0" w:space="0" w:color="auto"/>
        <w:left w:val="none" w:sz="0" w:space="0" w:color="auto"/>
        <w:bottom w:val="none" w:sz="0" w:space="0" w:color="auto"/>
        <w:right w:val="none" w:sz="0" w:space="0" w:color="auto"/>
      </w:divBdr>
    </w:div>
    <w:div w:id="1265655300">
      <w:bodyDiv w:val="1"/>
      <w:marLeft w:val="0"/>
      <w:marRight w:val="0"/>
      <w:marTop w:val="0"/>
      <w:marBottom w:val="0"/>
      <w:divBdr>
        <w:top w:val="none" w:sz="0" w:space="0" w:color="auto"/>
        <w:left w:val="none" w:sz="0" w:space="0" w:color="auto"/>
        <w:bottom w:val="none" w:sz="0" w:space="0" w:color="auto"/>
        <w:right w:val="none" w:sz="0" w:space="0" w:color="auto"/>
      </w:divBdr>
    </w:div>
    <w:div w:id="1321151120">
      <w:bodyDiv w:val="1"/>
      <w:marLeft w:val="0"/>
      <w:marRight w:val="0"/>
      <w:marTop w:val="0"/>
      <w:marBottom w:val="0"/>
      <w:divBdr>
        <w:top w:val="none" w:sz="0" w:space="0" w:color="auto"/>
        <w:left w:val="none" w:sz="0" w:space="0" w:color="auto"/>
        <w:bottom w:val="none" w:sz="0" w:space="0" w:color="auto"/>
        <w:right w:val="none" w:sz="0" w:space="0" w:color="auto"/>
      </w:divBdr>
    </w:div>
    <w:div w:id="1360740143">
      <w:bodyDiv w:val="1"/>
      <w:marLeft w:val="0"/>
      <w:marRight w:val="0"/>
      <w:marTop w:val="0"/>
      <w:marBottom w:val="0"/>
      <w:divBdr>
        <w:top w:val="none" w:sz="0" w:space="0" w:color="auto"/>
        <w:left w:val="none" w:sz="0" w:space="0" w:color="auto"/>
        <w:bottom w:val="none" w:sz="0" w:space="0" w:color="auto"/>
        <w:right w:val="none" w:sz="0" w:space="0" w:color="auto"/>
      </w:divBdr>
    </w:div>
    <w:div w:id="1383288504">
      <w:bodyDiv w:val="1"/>
      <w:marLeft w:val="0"/>
      <w:marRight w:val="0"/>
      <w:marTop w:val="0"/>
      <w:marBottom w:val="0"/>
      <w:divBdr>
        <w:top w:val="none" w:sz="0" w:space="0" w:color="auto"/>
        <w:left w:val="none" w:sz="0" w:space="0" w:color="auto"/>
        <w:bottom w:val="none" w:sz="0" w:space="0" w:color="auto"/>
        <w:right w:val="none" w:sz="0" w:space="0" w:color="auto"/>
      </w:divBdr>
      <w:divsChild>
        <w:div w:id="1224412340">
          <w:marLeft w:val="0"/>
          <w:marRight w:val="0"/>
          <w:marTop w:val="0"/>
          <w:marBottom w:val="0"/>
          <w:divBdr>
            <w:top w:val="none" w:sz="0" w:space="0" w:color="auto"/>
            <w:left w:val="none" w:sz="0" w:space="0" w:color="auto"/>
            <w:bottom w:val="none" w:sz="0" w:space="0" w:color="auto"/>
            <w:right w:val="none" w:sz="0" w:space="0" w:color="auto"/>
          </w:divBdr>
          <w:divsChild>
            <w:div w:id="1718354609">
              <w:marLeft w:val="0"/>
              <w:marRight w:val="60"/>
              <w:marTop w:val="0"/>
              <w:marBottom w:val="0"/>
              <w:divBdr>
                <w:top w:val="none" w:sz="0" w:space="0" w:color="auto"/>
                <w:left w:val="none" w:sz="0" w:space="0" w:color="auto"/>
                <w:bottom w:val="none" w:sz="0" w:space="0" w:color="auto"/>
                <w:right w:val="none" w:sz="0" w:space="0" w:color="auto"/>
              </w:divBdr>
              <w:divsChild>
                <w:div w:id="240063519">
                  <w:marLeft w:val="0"/>
                  <w:marRight w:val="0"/>
                  <w:marTop w:val="0"/>
                  <w:marBottom w:val="150"/>
                  <w:divBdr>
                    <w:top w:val="none" w:sz="0" w:space="0" w:color="auto"/>
                    <w:left w:val="none" w:sz="0" w:space="0" w:color="auto"/>
                    <w:bottom w:val="none" w:sz="0" w:space="0" w:color="auto"/>
                    <w:right w:val="none" w:sz="0" w:space="0" w:color="auto"/>
                  </w:divBdr>
                  <w:divsChild>
                    <w:div w:id="1858811765">
                      <w:marLeft w:val="0"/>
                      <w:marRight w:val="0"/>
                      <w:marTop w:val="0"/>
                      <w:marBottom w:val="0"/>
                      <w:divBdr>
                        <w:top w:val="none" w:sz="0" w:space="0" w:color="auto"/>
                        <w:left w:val="none" w:sz="0" w:space="0" w:color="auto"/>
                        <w:bottom w:val="none" w:sz="0" w:space="0" w:color="auto"/>
                        <w:right w:val="none" w:sz="0" w:space="0" w:color="auto"/>
                      </w:divBdr>
                      <w:divsChild>
                        <w:div w:id="41177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1949950">
      <w:bodyDiv w:val="1"/>
      <w:marLeft w:val="0"/>
      <w:marRight w:val="0"/>
      <w:marTop w:val="0"/>
      <w:marBottom w:val="0"/>
      <w:divBdr>
        <w:top w:val="none" w:sz="0" w:space="0" w:color="auto"/>
        <w:left w:val="none" w:sz="0" w:space="0" w:color="auto"/>
        <w:bottom w:val="none" w:sz="0" w:space="0" w:color="auto"/>
        <w:right w:val="none" w:sz="0" w:space="0" w:color="auto"/>
      </w:divBdr>
    </w:div>
    <w:div w:id="1448160735">
      <w:bodyDiv w:val="1"/>
      <w:marLeft w:val="0"/>
      <w:marRight w:val="0"/>
      <w:marTop w:val="0"/>
      <w:marBottom w:val="0"/>
      <w:divBdr>
        <w:top w:val="none" w:sz="0" w:space="0" w:color="auto"/>
        <w:left w:val="none" w:sz="0" w:space="0" w:color="auto"/>
        <w:bottom w:val="none" w:sz="0" w:space="0" w:color="auto"/>
        <w:right w:val="none" w:sz="0" w:space="0" w:color="auto"/>
      </w:divBdr>
    </w:div>
    <w:div w:id="1483500882">
      <w:bodyDiv w:val="1"/>
      <w:marLeft w:val="0"/>
      <w:marRight w:val="0"/>
      <w:marTop w:val="0"/>
      <w:marBottom w:val="0"/>
      <w:divBdr>
        <w:top w:val="none" w:sz="0" w:space="0" w:color="auto"/>
        <w:left w:val="none" w:sz="0" w:space="0" w:color="auto"/>
        <w:bottom w:val="none" w:sz="0" w:space="0" w:color="auto"/>
        <w:right w:val="none" w:sz="0" w:space="0" w:color="auto"/>
      </w:divBdr>
    </w:div>
    <w:div w:id="1531066114">
      <w:bodyDiv w:val="1"/>
      <w:marLeft w:val="0"/>
      <w:marRight w:val="0"/>
      <w:marTop w:val="0"/>
      <w:marBottom w:val="0"/>
      <w:divBdr>
        <w:top w:val="none" w:sz="0" w:space="0" w:color="auto"/>
        <w:left w:val="none" w:sz="0" w:space="0" w:color="auto"/>
        <w:bottom w:val="none" w:sz="0" w:space="0" w:color="auto"/>
        <w:right w:val="none" w:sz="0" w:space="0" w:color="auto"/>
      </w:divBdr>
    </w:div>
    <w:div w:id="1537045071">
      <w:bodyDiv w:val="1"/>
      <w:marLeft w:val="0"/>
      <w:marRight w:val="0"/>
      <w:marTop w:val="0"/>
      <w:marBottom w:val="0"/>
      <w:divBdr>
        <w:top w:val="none" w:sz="0" w:space="0" w:color="auto"/>
        <w:left w:val="none" w:sz="0" w:space="0" w:color="auto"/>
        <w:bottom w:val="none" w:sz="0" w:space="0" w:color="auto"/>
        <w:right w:val="none" w:sz="0" w:space="0" w:color="auto"/>
      </w:divBdr>
    </w:div>
    <w:div w:id="1566648733">
      <w:bodyDiv w:val="1"/>
      <w:marLeft w:val="0"/>
      <w:marRight w:val="0"/>
      <w:marTop w:val="0"/>
      <w:marBottom w:val="0"/>
      <w:divBdr>
        <w:top w:val="none" w:sz="0" w:space="0" w:color="auto"/>
        <w:left w:val="none" w:sz="0" w:space="0" w:color="auto"/>
        <w:bottom w:val="none" w:sz="0" w:space="0" w:color="auto"/>
        <w:right w:val="none" w:sz="0" w:space="0" w:color="auto"/>
      </w:divBdr>
    </w:div>
    <w:div w:id="1568488846">
      <w:bodyDiv w:val="1"/>
      <w:marLeft w:val="0"/>
      <w:marRight w:val="0"/>
      <w:marTop w:val="0"/>
      <w:marBottom w:val="0"/>
      <w:divBdr>
        <w:top w:val="none" w:sz="0" w:space="0" w:color="auto"/>
        <w:left w:val="none" w:sz="0" w:space="0" w:color="auto"/>
        <w:bottom w:val="none" w:sz="0" w:space="0" w:color="auto"/>
        <w:right w:val="none" w:sz="0" w:space="0" w:color="auto"/>
      </w:divBdr>
    </w:div>
    <w:div w:id="1583755545">
      <w:bodyDiv w:val="1"/>
      <w:marLeft w:val="0"/>
      <w:marRight w:val="0"/>
      <w:marTop w:val="0"/>
      <w:marBottom w:val="0"/>
      <w:divBdr>
        <w:top w:val="none" w:sz="0" w:space="0" w:color="auto"/>
        <w:left w:val="none" w:sz="0" w:space="0" w:color="auto"/>
        <w:bottom w:val="none" w:sz="0" w:space="0" w:color="auto"/>
        <w:right w:val="none" w:sz="0" w:space="0" w:color="auto"/>
      </w:divBdr>
    </w:div>
    <w:div w:id="1629583979">
      <w:bodyDiv w:val="1"/>
      <w:marLeft w:val="0"/>
      <w:marRight w:val="0"/>
      <w:marTop w:val="0"/>
      <w:marBottom w:val="0"/>
      <w:divBdr>
        <w:top w:val="none" w:sz="0" w:space="0" w:color="auto"/>
        <w:left w:val="none" w:sz="0" w:space="0" w:color="auto"/>
        <w:bottom w:val="none" w:sz="0" w:space="0" w:color="auto"/>
        <w:right w:val="none" w:sz="0" w:space="0" w:color="auto"/>
      </w:divBdr>
    </w:div>
    <w:div w:id="1715613384">
      <w:bodyDiv w:val="1"/>
      <w:marLeft w:val="0"/>
      <w:marRight w:val="0"/>
      <w:marTop w:val="0"/>
      <w:marBottom w:val="0"/>
      <w:divBdr>
        <w:top w:val="none" w:sz="0" w:space="0" w:color="auto"/>
        <w:left w:val="none" w:sz="0" w:space="0" w:color="auto"/>
        <w:bottom w:val="none" w:sz="0" w:space="0" w:color="auto"/>
        <w:right w:val="none" w:sz="0" w:space="0" w:color="auto"/>
      </w:divBdr>
    </w:div>
    <w:div w:id="1715693143">
      <w:bodyDiv w:val="1"/>
      <w:marLeft w:val="0"/>
      <w:marRight w:val="0"/>
      <w:marTop w:val="0"/>
      <w:marBottom w:val="0"/>
      <w:divBdr>
        <w:top w:val="none" w:sz="0" w:space="0" w:color="auto"/>
        <w:left w:val="none" w:sz="0" w:space="0" w:color="auto"/>
        <w:bottom w:val="none" w:sz="0" w:space="0" w:color="auto"/>
        <w:right w:val="none" w:sz="0" w:space="0" w:color="auto"/>
      </w:divBdr>
    </w:div>
    <w:div w:id="1720591701">
      <w:bodyDiv w:val="1"/>
      <w:marLeft w:val="0"/>
      <w:marRight w:val="0"/>
      <w:marTop w:val="0"/>
      <w:marBottom w:val="0"/>
      <w:divBdr>
        <w:top w:val="none" w:sz="0" w:space="0" w:color="auto"/>
        <w:left w:val="none" w:sz="0" w:space="0" w:color="auto"/>
        <w:bottom w:val="none" w:sz="0" w:space="0" w:color="auto"/>
        <w:right w:val="none" w:sz="0" w:space="0" w:color="auto"/>
      </w:divBdr>
    </w:div>
    <w:div w:id="1724671718">
      <w:bodyDiv w:val="1"/>
      <w:marLeft w:val="0"/>
      <w:marRight w:val="0"/>
      <w:marTop w:val="0"/>
      <w:marBottom w:val="0"/>
      <w:divBdr>
        <w:top w:val="none" w:sz="0" w:space="0" w:color="auto"/>
        <w:left w:val="none" w:sz="0" w:space="0" w:color="auto"/>
        <w:bottom w:val="none" w:sz="0" w:space="0" w:color="auto"/>
        <w:right w:val="none" w:sz="0" w:space="0" w:color="auto"/>
      </w:divBdr>
    </w:div>
    <w:div w:id="1748727660">
      <w:bodyDiv w:val="1"/>
      <w:marLeft w:val="0"/>
      <w:marRight w:val="0"/>
      <w:marTop w:val="0"/>
      <w:marBottom w:val="0"/>
      <w:divBdr>
        <w:top w:val="none" w:sz="0" w:space="0" w:color="auto"/>
        <w:left w:val="none" w:sz="0" w:space="0" w:color="auto"/>
        <w:bottom w:val="none" w:sz="0" w:space="0" w:color="auto"/>
        <w:right w:val="none" w:sz="0" w:space="0" w:color="auto"/>
      </w:divBdr>
    </w:div>
    <w:div w:id="1763796584">
      <w:bodyDiv w:val="1"/>
      <w:marLeft w:val="0"/>
      <w:marRight w:val="0"/>
      <w:marTop w:val="0"/>
      <w:marBottom w:val="0"/>
      <w:divBdr>
        <w:top w:val="none" w:sz="0" w:space="0" w:color="auto"/>
        <w:left w:val="none" w:sz="0" w:space="0" w:color="auto"/>
        <w:bottom w:val="none" w:sz="0" w:space="0" w:color="auto"/>
        <w:right w:val="none" w:sz="0" w:space="0" w:color="auto"/>
      </w:divBdr>
    </w:div>
    <w:div w:id="1797211928">
      <w:bodyDiv w:val="1"/>
      <w:marLeft w:val="0"/>
      <w:marRight w:val="0"/>
      <w:marTop w:val="0"/>
      <w:marBottom w:val="0"/>
      <w:divBdr>
        <w:top w:val="none" w:sz="0" w:space="0" w:color="auto"/>
        <w:left w:val="none" w:sz="0" w:space="0" w:color="auto"/>
        <w:bottom w:val="none" w:sz="0" w:space="0" w:color="auto"/>
        <w:right w:val="none" w:sz="0" w:space="0" w:color="auto"/>
      </w:divBdr>
    </w:div>
    <w:div w:id="1815902905">
      <w:bodyDiv w:val="1"/>
      <w:marLeft w:val="0"/>
      <w:marRight w:val="0"/>
      <w:marTop w:val="0"/>
      <w:marBottom w:val="0"/>
      <w:divBdr>
        <w:top w:val="none" w:sz="0" w:space="0" w:color="auto"/>
        <w:left w:val="none" w:sz="0" w:space="0" w:color="auto"/>
        <w:bottom w:val="none" w:sz="0" w:space="0" w:color="auto"/>
        <w:right w:val="none" w:sz="0" w:space="0" w:color="auto"/>
      </w:divBdr>
    </w:div>
    <w:div w:id="1862237029">
      <w:bodyDiv w:val="1"/>
      <w:marLeft w:val="0"/>
      <w:marRight w:val="0"/>
      <w:marTop w:val="0"/>
      <w:marBottom w:val="0"/>
      <w:divBdr>
        <w:top w:val="none" w:sz="0" w:space="0" w:color="auto"/>
        <w:left w:val="none" w:sz="0" w:space="0" w:color="auto"/>
        <w:bottom w:val="none" w:sz="0" w:space="0" w:color="auto"/>
        <w:right w:val="none" w:sz="0" w:space="0" w:color="auto"/>
      </w:divBdr>
    </w:div>
    <w:div w:id="1863400521">
      <w:bodyDiv w:val="1"/>
      <w:marLeft w:val="0"/>
      <w:marRight w:val="0"/>
      <w:marTop w:val="0"/>
      <w:marBottom w:val="0"/>
      <w:divBdr>
        <w:top w:val="none" w:sz="0" w:space="0" w:color="auto"/>
        <w:left w:val="none" w:sz="0" w:space="0" w:color="auto"/>
        <w:bottom w:val="none" w:sz="0" w:space="0" w:color="auto"/>
        <w:right w:val="none" w:sz="0" w:space="0" w:color="auto"/>
      </w:divBdr>
    </w:div>
    <w:div w:id="1883784833">
      <w:bodyDiv w:val="1"/>
      <w:marLeft w:val="0"/>
      <w:marRight w:val="0"/>
      <w:marTop w:val="0"/>
      <w:marBottom w:val="0"/>
      <w:divBdr>
        <w:top w:val="none" w:sz="0" w:space="0" w:color="auto"/>
        <w:left w:val="none" w:sz="0" w:space="0" w:color="auto"/>
        <w:bottom w:val="none" w:sz="0" w:space="0" w:color="auto"/>
        <w:right w:val="none" w:sz="0" w:space="0" w:color="auto"/>
      </w:divBdr>
    </w:div>
    <w:div w:id="2002391750">
      <w:bodyDiv w:val="1"/>
      <w:marLeft w:val="0"/>
      <w:marRight w:val="0"/>
      <w:marTop w:val="0"/>
      <w:marBottom w:val="0"/>
      <w:divBdr>
        <w:top w:val="none" w:sz="0" w:space="0" w:color="auto"/>
        <w:left w:val="none" w:sz="0" w:space="0" w:color="auto"/>
        <w:bottom w:val="none" w:sz="0" w:space="0" w:color="auto"/>
        <w:right w:val="none" w:sz="0" w:space="0" w:color="auto"/>
      </w:divBdr>
    </w:div>
    <w:div w:id="2126852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A826FB-3454-EE4C-9FE0-19EF1E701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10</Pages>
  <Words>3311</Words>
  <Characters>18878</Characters>
  <Application>Microsoft Office Word</Application>
  <DocSecurity>0</DocSecurity>
  <Lines>157</Lines>
  <Paragraphs>44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22145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Nina Volgemut</cp:lastModifiedBy>
  <cp:revision>62</cp:revision>
  <cp:lastPrinted>2016-03-22T12:37:00Z</cp:lastPrinted>
  <dcterms:created xsi:type="dcterms:W3CDTF">2018-10-17T05:07:00Z</dcterms:created>
  <dcterms:modified xsi:type="dcterms:W3CDTF">2018-11-29T10:19:00Z</dcterms:modified>
</cp:coreProperties>
</file>